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D" w:rsidRDefault="009C71BD" w:rsidP="009C71BD">
      <w:pPr>
        <w:jc w:val="center"/>
      </w:pPr>
      <w:r>
        <w:t xml:space="preserve">Муниципальное бюджетное образовательное учреждение «Основная общеобразовательная 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Михайловка</w:t>
      </w:r>
      <w:proofErr w:type="gramEnd"/>
      <w:r>
        <w:t xml:space="preserve"> Калининского района Саратовской области»</w:t>
      </w:r>
    </w:p>
    <w:p w:rsidR="009C71BD" w:rsidRDefault="009C71BD" w:rsidP="009C71BD">
      <w:pPr>
        <w:jc w:val="center"/>
        <w:rPr>
          <w:b/>
          <w:sz w:val="28"/>
          <w:szCs w:val="28"/>
        </w:rPr>
      </w:pPr>
    </w:p>
    <w:p w:rsidR="009C71BD" w:rsidRDefault="009C71BD" w:rsidP="009C7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C71BD" w:rsidRDefault="009C71BD" w:rsidP="009C71BD">
      <w:pPr>
        <w:rPr>
          <w:b/>
          <w:sz w:val="28"/>
          <w:szCs w:val="28"/>
        </w:rPr>
      </w:pPr>
      <w:r w:rsidRPr="00B94A1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 01 февраля</w:t>
      </w:r>
      <w:r w:rsidRPr="00B94A1D">
        <w:rPr>
          <w:b/>
          <w:sz w:val="28"/>
          <w:szCs w:val="28"/>
        </w:rPr>
        <w:t xml:space="preserve"> 2019 г                                                                                № </w:t>
      </w:r>
      <w:r>
        <w:rPr>
          <w:b/>
          <w:sz w:val="28"/>
          <w:szCs w:val="28"/>
        </w:rPr>
        <w:t>15</w:t>
      </w:r>
    </w:p>
    <w:p w:rsidR="009C71BD" w:rsidRPr="00B94A1D" w:rsidRDefault="009C71BD" w:rsidP="009C71BD">
      <w:pPr>
        <w:rPr>
          <w:b/>
          <w:sz w:val="28"/>
          <w:szCs w:val="28"/>
          <w:u w:val="single"/>
        </w:rPr>
      </w:pPr>
    </w:p>
    <w:p w:rsidR="009C71BD" w:rsidRPr="00B94A1D" w:rsidRDefault="009C71BD" w:rsidP="009C71BD">
      <w:pPr>
        <w:rPr>
          <w:b/>
        </w:rPr>
      </w:pPr>
      <w:r w:rsidRPr="00B94A1D">
        <w:rPr>
          <w:b/>
        </w:rPr>
        <w:t xml:space="preserve">О проведении </w:t>
      </w:r>
      <w:proofErr w:type="gramStart"/>
      <w:r w:rsidRPr="00B94A1D">
        <w:rPr>
          <w:b/>
        </w:rPr>
        <w:t>социально-психологического</w:t>
      </w:r>
      <w:proofErr w:type="gramEnd"/>
    </w:p>
    <w:p w:rsidR="009C71BD" w:rsidRPr="00B94A1D" w:rsidRDefault="009C71BD" w:rsidP="009C71BD">
      <w:pPr>
        <w:rPr>
          <w:b/>
        </w:rPr>
      </w:pPr>
      <w:r w:rsidRPr="00B94A1D">
        <w:rPr>
          <w:b/>
        </w:rPr>
        <w:t xml:space="preserve">тестирования </w:t>
      </w:r>
      <w:proofErr w:type="gramStart"/>
      <w:r w:rsidRPr="00B94A1D">
        <w:rPr>
          <w:b/>
        </w:rPr>
        <w:t>обучающихся</w:t>
      </w:r>
      <w:proofErr w:type="gramEnd"/>
      <w:r w:rsidRPr="00B94A1D">
        <w:rPr>
          <w:b/>
        </w:rPr>
        <w:t>, направленного</w:t>
      </w:r>
    </w:p>
    <w:p w:rsidR="009C71BD" w:rsidRPr="00B94A1D" w:rsidRDefault="009C71BD" w:rsidP="009C71BD">
      <w:pPr>
        <w:rPr>
          <w:b/>
        </w:rPr>
      </w:pPr>
      <w:r w:rsidRPr="00B94A1D">
        <w:rPr>
          <w:b/>
        </w:rPr>
        <w:t xml:space="preserve">на раннее выявление </w:t>
      </w:r>
      <w:proofErr w:type="gramStart"/>
      <w:r w:rsidRPr="00B94A1D">
        <w:rPr>
          <w:b/>
        </w:rPr>
        <w:t>немедицинского</w:t>
      </w:r>
      <w:proofErr w:type="gramEnd"/>
    </w:p>
    <w:p w:rsidR="009C71BD" w:rsidRPr="00B94A1D" w:rsidRDefault="009C71BD" w:rsidP="009C71BD">
      <w:pPr>
        <w:rPr>
          <w:b/>
        </w:rPr>
      </w:pPr>
      <w:r w:rsidRPr="00B94A1D">
        <w:rPr>
          <w:b/>
        </w:rPr>
        <w:t xml:space="preserve">потребления </w:t>
      </w:r>
      <w:proofErr w:type="gramStart"/>
      <w:r w:rsidRPr="00B94A1D">
        <w:rPr>
          <w:b/>
        </w:rPr>
        <w:t>наркотических</w:t>
      </w:r>
      <w:proofErr w:type="gramEnd"/>
      <w:r w:rsidRPr="00B94A1D">
        <w:rPr>
          <w:b/>
        </w:rPr>
        <w:t xml:space="preserve"> и психотропных</w:t>
      </w:r>
    </w:p>
    <w:p w:rsidR="009C71BD" w:rsidRPr="00B94A1D" w:rsidRDefault="009C71BD" w:rsidP="009C71BD">
      <w:pPr>
        <w:rPr>
          <w:b/>
        </w:rPr>
      </w:pPr>
      <w:r w:rsidRPr="00B94A1D">
        <w:rPr>
          <w:b/>
        </w:rPr>
        <w:t>веществ</w:t>
      </w:r>
    </w:p>
    <w:p w:rsidR="009C71BD" w:rsidRDefault="009C71BD" w:rsidP="009C71BD">
      <w:pPr>
        <w:rPr>
          <w:b/>
          <w:sz w:val="28"/>
          <w:szCs w:val="28"/>
        </w:rPr>
      </w:pPr>
    </w:p>
    <w:p w:rsidR="009C71BD" w:rsidRDefault="009C71BD" w:rsidP="009C71BD">
      <w:pPr>
        <w:rPr>
          <w:b/>
          <w:sz w:val="28"/>
          <w:szCs w:val="28"/>
        </w:rPr>
      </w:pPr>
    </w:p>
    <w:p w:rsidR="009C71BD" w:rsidRDefault="009C71BD" w:rsidP="009C71BD">
      <w:pPr>
        <w:ind w:firstLine="709"/>
        <w:rPr>
          <w:szCs w:val="28"/>
        </w:rPr>
      </w:pPr>
      <w:proofErr w:type="gramStart"/>
      <w:r>
        <w:rPr>
          <w:szCs w:val="28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РФ № 658 от 16 июня 2014 года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приказом  министерства образования Саратовской области № 45 от 11.01.2017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</w:t>
      </w:r>
      <w:proofErr w:type="gramEnd"/>
    </w:p>
    <w:p w:rsidR="009C71BD" w:rsidRDefault="009C71BD" w:rsidP="009C7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C71BD" w:rsidRDefault="009C71BD" w:rsidP="009C71BD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1.Зам директора по УВР Сидориной Т.А.: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1.1. Изучить рекомендации по проведению вышеизложенного тестирования.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1.2. Довести до сведения педагогического коллектива рекомендации по проведению тестирования в срок до 01.02.2019г.;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1.3. Утвердить формы согласий социально-психологического тестирования обучающихся и родителей (законных представителей) на тестирование. (Приложение 1). В срок до 10.02.2019 г. получить согласие родителей и обучающихся на прохождение тестирования;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1.4. Утвердить поименные списки обучающихся по группам: от 13 до 15 лет, от 15 лет, составленные по итогам получения от обучающихся либо от родителей (законных представителей) информационных согласий. (Приложение 2);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Организовать проведение ученических и родительских собраний в целях информирования обучающихся и родителей по вопросам Тестирования с обязательном рассмотрение итогов Тестирования, проведенного в 2018 году(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soiro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sites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default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files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narkotiki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otchet</w:t>
      </w:r>
      <w:proofErr w:type="spellEnd"/>
      <w:r>
        <w:rPr>
          <w:sz w:val="28"/>
          <w:szCs w:val="28"/>
        </w:rPr>
        <w:t>_2016.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>), показом профилактических фильмов  -  04 февраля 2019г.;</w:t>
      </w:r>
      <w:proofErr w:type="gramEnd"/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1.6. Предоставит в «</w:t>
      </w:r>
      <w:proofErr w:type="spellStart"/>
      <w:r>
        <w:rPr>
          <w:sz w:val="28"/>
          <w:szCs w:val="28"/>
        </w:rPr>
        <w:t>Оргцентр</w:t>
      </w:r>
      <w:proofErr w:type="spellEnd"/>
      <w:r>
        <w:rPr>
          <w:sz w:val="28"/>
          <w:szCs w:val="28"/>
        </w:rPr>
        <w:t>» информацию об итогах подготовки к Тестированию по форме согласно приложению через региональную мониторинговую систему КОЭРСО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</w:t>
      </w:r>
      <w:proofErr w:type="spellStart"/>
      <w:r>
        <w:rPr>
          <w:sz w:val="28"/>
          <w:szCs w:val="28"/>
          <w:lang w:val="en-US"/>
        </w:rPr>
        <w:t>koerso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soiro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/);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 xml:space="preserve">1.7. Организовать в трехдневных срок с момента проведения Тестирования направление актов Тестирования в ГАУ ДПО «СОИРО» по форме, </w:t>
      </w:r>
      <w:r>
        <w:rPr>
          <w:sz w:val="28"/>
          <w:szCs w:val="28"/>
        </w:rPr>
        <w:lastRenderedPageBreak/>
        <w:t>утвержденной п.1.3. приказа министерства образования Саратовской области № 45 от 11.01.17.</w:t>
      </w:r>
    </w:p>
    <w:p w:rsidR="009C71BD" w:rsidRDefault="009C71BD" w:rsidP="009C71BD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Утвердить расписание социально-психологического тестирования обучающихся 8-9 классов   и провести его по ссылкам в период с 1 по 10 февраля  2019 года, для обучающихся пропустивших основные сроки тестирования определить дополнительные дни для проведения Тестирования с 20 по 25 марта 2019года.</w:t>
      </w:r>
      <w:proofErr w:type="gramEnd"/>
      <w:r>
        <w:rPr>
          <w:sz w:val="28"/>
        </w:rPr>
        <w:t xml:space="preserve"> (Приложение 2);</w:t>
      </w:r>
    </w:p>
    <w:p w:rsidR="009C71BD" w:rsidRDefault="009C71BD" w:rsidP="009C71BD">
      <w:pPr>
        <w:rPr>
          <w:sz w:val="28"/>
        </w:rPr>
      </w:pPr>
      <w:r>
        <w:rPr>
          <w:sz w:val="28"/>
        </w:rPr>
        <w:t>3. Создать комиссию по проведению тестирования (Приложение 3)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</w:rPr>
        <w:t>4. Разместить на сайте школы приказ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о проведении тестирования. 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5. Проанализировать деятельность педагогического коллектива по организации мероприятий, направленных на получение информационных согласий от обучающихся или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законных представителей) возрастной категории, подлежащей тестированию.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>6. Письменное согласие обучающихся или родителей (законных представителей) хранить в школе 1 год в сейфе директора.</w:t>
      </w:r>
    </w:p>
    <w:p w:rsidR="009C71BD" w:rsidRDefault="009C71BD" w:rsidP="009C71B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директора по воспитательной работе  Сидорину Т.А.</w:t>
      </w:r>
    </w:p>
    <w:p w:rsidR="009C71BD" w:rsidRDefault="009C71BD" w:rsidP="009C71BD">
      <w:pPr>
        <w:pStyle w:val="a7"/>
        <w:spacing w:before="0" w:beforeAutospacing="0" w:after="150" w:afterAutospacing="0" w:line="330" w:lineRule="atLeast"/>
        <w:ind w:left="1104" w:firstLine="696"/>
        <w:textAlignment w:val="baseline"/>
        <w:rPr>
          <w:color w:val="000000"/>
          <w:sz w:val="28"/>
          <w:szCs w:val="28"/>
        </w:rPr>
      </w:pPr>
    </w:p>
    <w:p w:rsidR="009C71BD" w:rsidRDefault="009C71BD" w:rsidP="009C71BD">
      <w:pPr>
        <w:pStyle w:val="a8"/>
        <w:ind w:left="720"/>
        <w:rPr>
          <w:bCs/>
          <w:szCs w:val="28"/>
        </w:rPr>
      </w:pPr>
      <w:r>
        <w:rPr>
          <w:bCs/>
          <w:szCs w:val="28"/>
        </w:rPr>
        <w:t xml:space="preserve">Директор </w:t>
      </w:r>
      <w:proofErr w:type="spellStart"/>
      <w:r>
        <w:rPr>
          <w:bCs/>
          <w:szCs w:val="28"/>
        </w:rPr>
        <w:t>школы:_____________</w:t>
      </w:r>
      <w:proofErr w:type="spellEnd"/>
      <w:r>
        <w:rPr>
          <w:bCs/>
          <w:szCs w:val="28"/>
        </w:rPr>
        <w:t>/В.А.Сидорин/</w:t>
      </w:r>
    </w:p>
    <w:p w:rsidR="009C71BD" w:rsidRDefault="009C71BD" w:rsidP="009C71BD">
      <w:pPr>
        <w:pStyle w:val="a8"/>
        <w:ind w:left="720"/>
        <w:rPr>
          <w:bCs/>
          <w:szCs w:val="28"/>
        </w:rPr>
      </w:pPr>
    </w:p>
    <w:p w:rsidR="009C71BD" w:rsidRDefault="009C71BD" w:rsidP="009C71BD">
      <w:pPr>
        <w:rPr>
          <w:sz w:val="28"/>
          <w:szCs w:val="28"/>
        </w:rPr>
      </w:pPr>
    </w:p>
    <w:p w:rsidR="009C71BD" w:rsidRDefault="009C71BD" w:rsidP="009C71BD">
      <w:pPr>
        <w:rPr>
          <w:sz w:val="28"/>
          <w:szCs w:val="28"/>
        </w:rPr>
      </w:pPr>
    </w:p>
    <w:p w:rsidR="009C71BD" w:rsidRDefault="009C71BD" w:rsidP="009C71BD"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                                      </w:t>
      </w:r>
      <w:r>
        <w:t xml:space="preserve"> Сидорина Т.А.</w:t>
      </w:r>
    </w:p>
    <w:p w:rsidR="009C71BD" w:rsidRDefault="009C71BD" w:rsidP="009C71BD">
      <w:pPr>
        <w:pStyle w:val="aa"/>
        <w:tabs>
          <w:tab w:val="left" w:pos="7245"/>
        </w:tabs>
        <w:jc w:val="both"/>
        <w:rPr>
          <w:sz w:val="28"/>
          <w:szCs w:val="28"/>
        </w:rPr>
      </w:pPr>
    </w:p>
    <w:p w:rsidR="009C71BD" w:rsidRDefault="009C71BD" w:rsidP="009C71BD">
      <w:pPr>
        <w:rPr>
          <w:b/>
          <w:bCs/>
          <w:sz w:val="28"/>
          <w:szCs w:val="28"/>
        </w:rPr>
      </w:pPr>
    </w:p>
    <w:p w:rsidR="009C71BD" w:rsidRDefault="009C71BD" w:rsidP="009C71BD">
      <w:pPr>
        <w:rPr>
          <w:b/>
          <w:bCs/>
          <w:sz w:val="28"/>
          <w:szCs w:val="28"/>
        </w:rPr>
      </w:pPr>
    </w:p>
    <w:p w:rsidR="00B81185" w:rsidRDefault="00B81185" w:rsidP="00B81185">
      <w:pPr>
        <w:pStyle w:val="a3"/>
        <w:rPr>
          <w:b/>
        </w:rPr>
      </w:pPr>
    </w:p>
    <w:p w:rsidR="00AA0B47" w:rsidRDefault="00AA0B47"/>
    <w:sectPr w:rsidR="00AA0B47" w:rsidSect="00AA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6BB"/>
    <w:multiLevelType w:val="multilevel"/>
    <w:tmpl w:val="F35C93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185"/>
    <w:rsid w:val="009C71BD"/>
    <w:rsid w:val="00AA0B47"/>
    <w:rsid w:val="00B81185"/>
    <w:rsid w:val="00C3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18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811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81185"/>
    <w:pPr>
      <w:jc w:val="center"/>
    </w:pPr>
    <w:rPr>
      <w:b/>
      <w:sz w:val="28"/>
      <w:szCs w:val="28"/>
    </w:rPr>
  </w:style>
  <w:style w:type="character" w:customStyle="1" w:styleId="a6">
    <w:name w:val="Подзаголовок Знак"/>
    <w:basedOn w:val="a0"/>
    <w:link w:val="a5"/>
    <w:rsid w:val="00B811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C71BD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9C71BD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C7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9C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2019-03-05T08:11:00Z</dcterms:created>
  <dcterms:modified xsi:type="dcterms:W3CDTF">2019-03-05T08:20:00Z</dcterms:modified>
</cp:coreProperties>
</file>