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2B" w:rsidRPr="00F447DE" w:rsidRDefault="0037512B" w:rsidP="0037512B">
      <w:pPr>
        <w:rPr>
          <w:sz w:val="24"/>
          <w:szCs w:val="24"/>
        </w:rPr>
      </w:pPr>
    </w:p>
    <w:p w:rsidR="0037512B" w:rsidRPr="00F447DE" w:rsidRDefault="0037512B" w:rsidP="0037512B">
      <w:pPr>
        <w:ind w:firstLine="709"/>
        <w:rPr>
          <w:sz w:val="24"/>
          <w:szCs w:val="24"/>
        </w:rPr>
      </w:pPr>
    </w:p>
    <w:tbl>
      <w:tblPr>
        <w:tblW w:w="2500" w:type="pct"/>
        <w:tblLook w:val="04A0"/>
      </w:tblPr>
      <w:tblGrid>
        <w:gridCol w:w="4928"/>
      </w:tblGrid>
      <w:tr w:rsidR="0023420A" w:rsidRPr="00F447DE" w:rsidTr="0023420A">
        <w:trPr>
          <w:trHeight w:val="1863"/>
        </w:trPr>
        <w:tc>
          <w:tcPr>
            <w:tcW w:w="4927" w:type="dxa"/>
          </w:tcPr>
          <w:p w:rsidR="0023420A" w:rsidRPr="001F2909" w:rsidRDefault="0023420A" w:rsidP="001F2909">
            <w:pPr>
              <w:rPr>
                <w:b/>
                <w:sz w:val="24"/>
                <w:szCs w:val="24"/>
              </w:rPr>
            </w:pPr>
          </w:p>
        </w:tc>
      </w:tr>
    </w:tbl>
    <w:p w:rsidR="0037512B" w:rsidRPr="00F447DE" w:rsidRDefault="0037512B" w:rsidP="0037512B">
      <w:pPr>
        <w:ind w:firstLine="709"/>
        <w:rPr>
          <w:sz w:val="24"/>
          <w:szCs w:val="24"/>
        </w:rPr>
      </w:pPr>
    </w:p>
    <w:p w:rsidR="0037512B" w:rsidRPr="00F447DE" w:rsidRDefault="0037512B" w:rsidP="0037512B">
      <w:pPr>
        <w:ind w:firstLine="709"/>
        <w:jc w:val="center"/>
        <w:rPr>
          <w:sz w:val="24"/>
          <w:szCs w:val="24"/>
        </w:rPr>
      </w:pPr>
    </w:p>
    <w:p w:rsidR="0037512B" w:rsidRPr="00F447DE" w:rsidRDefault="0037512B" w:rsidP="0037512B">
      <w:pPr>
        <w:ind w:firstLine="709"/>
        <w:jc w:val="center"/>
        <w:rPr>
          <w:b/>
          <w:sz w:val="24"/>
          <w:szCs w:val="24"/>
        </w:rPr>
      </w:pPr>
    </w:p>
    <w:p w:rsidR="0037512B" w:rsidRPr="00F447DE" w:rsidRDefault="0037512B" w:rsidP="0037512B">
      <w:pPr>
        <w:ind w:firstLine="709"/>
        <w:jc w:val="center"/>
        <w:rPr>
          <w:sz w:val="24"/>
          <w:szCs w:val="24"/>
        </w:rPr>
      </w:pPr>
    </w:p>
    <w:p w:rsidR="00637B44" w:rsidRPr="00F447DE" w:rsidRDefault="00637B44" w:rsidP="0037512B">
      <w:pPr>
        <w:ind w:firstLine="709"/>
        <w:jc w:val="center"/>
        <w:rPr>
          <w:sz w:val="24"/>
          <w:szCs w:val="24"/>
        </w:rPr>
      </w:pPr>
    </w:p>
    <w:p w:rsidR="00637B44" w:rsidRPr="00F447DE" w:rsidRDefault="00637B44" w:rsidP="0037512B">
      <w:pPr>
        <w:ind w:firstLine="709"/>
        <w:jc w:val="center"/>
        <w:rPr>
          <w:sz w:val="24"/>
          <w:szCs w:val="24"/>
        </w:rPr>
      </w:pPr>
    </w:p>
    <w:p w:rsidR="00637B44" w:rsidRPr="00F447DE" w:rsidRDefault="00637B44" w:rsidP="0037512B">
      <w:pPr>
        <w:ind w:firstLine="709"/>
        <w:jc w:val="center"/>
        <w:rPr>
          <w:sz w:val="24"/>
          <w:szCs w:val="24"/>
        </w:rPr>
      </w:pPr>
    </w:p>
    <w:p w:rsidR="0037512B" w:rsidRPr="00F447DE" w:rsidRDefault="0037512B" w:rsidP="0037512B">
      <w:pPr>
        <w:ind w:firstLine="709"/>
        <w:jc w:val="center"/>
        <w:rPr>
          <w:sz w:val="24"/>
          <w:szCs w:val="24"/>
        </w:rPr>
      </w:pPr>
    </w:p>
    <w:p w:rsidR="0037512B" w:rsidRPr="00693F68" w:rsidRDefault="0037512B" w:rsidP="0037512B">
      <w:pPr>
        <w:ind w:firstLine="709"/>
        <w:jc w:val="center"/>
        <w:rPr>
          <w:sz w:val="28"/>
          <w:szCs w:val="28"/>
        </w:rPr>
      </w:pPr>
    </w:p>
    <w:p w:rsidR="0037512B" w:rsidRPr="00693F68" w:rsidRDefault="0037512B" w:rsidP="0037512B">
      <w:pPr>
        <w:jc w:val="center"/>
        <w:rPr>
          <w:b/>
          <w:sz w:val="28"/>
          <w:szCs w:val="28"/>
        </w:rPr>
      </w:pPr>
      <w:r w:rsidRPr="00693F68">
        <w:rPr>
          <w:b/>
          <w:sz w:val="28"/>
          <w:szCs w:val="28"/>
        </w:rPr>
        <w:t>Учебный план</w:t>
      </w:r>
    </w:p>
    <w:p w:rsidR="0037512B" w:rsidRPr="00693F68" w:rsidRDefault="0037512B" w:rsidP="0037512B">
      <w:pPr>
        <w:jc w:val="center"/>
        <w:rPr>
          <w:b/>
          <w:sz w:val="28"/>
          <w:szCs w:val="28"/>
        </w:rPr>
      </w:pPr>
      <w:r w:rsidRPr="00693F68">
        <w:rPr>
          <w:b/>
          <w:sz w:val="28"/>
          <w:szCs w:val="28"/>
        </w:rPr>
        <w:t>МБ</w:t>
      </w:r>
      <w:r w:rsidR="00403C8C" w:rsidRPr="00693F68">
        <w:rPr>
          <w:b/>
          <w:sz w:val="28"/>
          <w:szCs w:val="28"/>
        </w:rPr>
        <w:t>ОУ</w:t>
      </w:r>
      <w:r w:rsidRPr="00693F68">
        <w:rPr>
          <w:b/>
          <w:sz w:val="28"/>
          <w:szCs w:val="28"/>
        </w:rPr>
        <w:t xml:space="preserve"> «Основная общеобразовательная школа с</w:t>
      </w:r>
      <w:proofErr w:type="gramStart"/>
      <w:r w:rsidRPr="00693F68">
        <w:rPr>
          <w:b/>
          <w:sz w:val="28"/>
          <w:szCs w:val="28"/>
        </w:rPr>
        <w:t>.М</w:t>
      </w:r>
      <w:proofErr w:type="gramEnd"/>
      <w:r w:rsidRPr="00693F68">
        <w:rPr>
          <w:b/>
          <w:sz w:val="28"/>
          <w:szCs w:val="28"/>
        </w:rPr>
        <w:t>ихайловка Калининского района Саратовской области»</w:t>
      </w:r>
      <w:r w:rsidR="00325938">
        <w:rPr>
          <w:b/>
          <w:sz w:val="28"/>
          <w:szCs w:val="28"/>
        </w:rPr>
        <w:t xml:space="preserve"> 2</w:t>
      </w:r>
      <w:r w:rsidR="0040557F">
        <w:rPr>
          <w:b/>
          <w:sz w:val="28"/>
          <w:szCs w:val="28"/>
        </w:rPr>
        <w:t>-9</w:t>
      </w:r>
      <w:r w:rsidR="001F2909" w:rsidRPr="00693F68">
        <w:rPr>
          <w:b/>
          <w:sz w:val="28"/>
          <w:szCs w:val="28"/>
        </w:rPr>
        <w:t xml:space="preserve"> классы ФГОС</w:t>
      </w:r>
    </w:p>
    <w:p w:rsidR="0037512B" w:rsidRPr="00693F68" w:rsidRDefault="0040557F" w:rsidP="0037512B">
      <w:pPr>
        <w:jc w:val="center"/>
        <w:rPr>
          <w:b/>
          <w:sz w:val="28"/>
          <w:szCs w:val="28"/>
        </w:rPr>
      </w:pPr>
      <w:r>
        <w:rPr>
          <w:b/>
          <w:sz w:val="28"/>
          <w:szCs w:val="28"/>
        </w:rPr>
        <w:t>на 2017 – 2018</w:t>
      </w:r>
      <w:r w:rsidR="0037512B" w:rsidRPr="00693F68">
        <w:rPr>
          <w:b/>
          <w:sz w:val="28"/>
          <w:szCs w:val="28"/>
        </w:rPr>
        <w:t xml:space="preserve"> учебный год</w:t>
      </w: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left="6237" w:hanging="4"/>
        <w:rPr>
          <w:sz w:val="24"/>
          <w:szCs w:val="24"/>
        </w:rPr>
      </w:pPr>
      <w:r w:rsidRPr="00F447DE">
        <w:rPr>
          <w:sz w:val="24"/>
          <w:szCs w:val="24"/>
        </w:rPr>
        <w:t>Рассмотрено на заседании педагогического совета</w:t>
      </w:r>
    </w:p>
    <w:p w:rsidR="0037512B" w:rsidRPr="00F447DE" w:rsidRDefault="0037512B" w:rsidP="0037512B">
      <w:pPr>
        <w:widowControl w:val="0"/>
        <w:ind w:left="6237" w:hanging="4"/>
        <w:rPr>
          <w:sz w:val="24"/>
          <w:szCs w:val="24"/>
        </w:rPr>
      </w:pPr>
      <w:r w:rsidRPr="00F447DE">
        <w:rPr>
          <w:sz w:val="24"/>
          <w:szCs w:val="24"/>
        </w:rPr>
        <w:t>протокол №</w:t>
      </w:r>
      <w:r w:rsidR="0023420A">
        <w:rPr>
          <w:sz w:val="24"/>
          <w:szCs w:val="24"/>
        </w:rPr>
        <w:t xml:space="preserve"> 1</w:t>
      </w:r>
    </w:p>
    <w:p w:rsidR="0037512B" w:rsidRPr="00F447DE" w:rsidRDefault="0040557F" w:rsidP="0037512B">
      <w:pPr>
        <w:widowControl w:val="0"/>
        <w:ind w:left="6237" w:hanging="4"/>
        <w:rPr>
          <w:sz w:val="24"/>
          <w:szCs w:val="24"/>
        </w:rPr>
      </w:pPr>
      <w:r>
        <w:rPr>
          <w:sz w:val="24"/>
          <w:szCs w:val="24"/>
        </w:rPr>
        <w:t xml:space="preserve">от « </w:t>
      </w:r>
      <w:r w:rsidR="0023420A">
        <w:rPr>
          <w:sz w:val="24"/>
          <w:szCs w:val="24"/>
        </w:rPr>
        <w:t>29»  августа</w:t>
      </w:r>
      <w:r w:rsidR="00637B44" w:rsidRPr="00F447DE">
        <w:rPr>
          <w:sz w:val="24"/>
          <w:szCs w:val="24"/>
        </w:rPr>
        <w:t xml:space="preserve"> </w:t>
      </w:r>
      <w:r w:rsidR="0023420A">
        <w:rPr>
          <w:sz w:val="24"/>
          <w:szCs w:val="24"/>
        </w:rPr>
        <w:t>2017</w:t>
      </w:r>
      <w:r w:rsidR="0037512B" w:rsidRPr="00F447DE">
        <w:rPr>
          <w:sz w:val="24"/>
          <w:szCs w:val="24"/>
        </w:rPr>
        <w:t xml:space="preserve"> г.</w:t>
      </w: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Default="0037512B"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Pr="00F447DE" w:rsidRDefault="00F447DE" w:rsidP="0037512B">
      <w:pPr>
        <w:widowControl w:val="0"/>
        <w:ind w:left="6237" w:firstLine="709"/>
        <w:rPr>
          <w:sz w:val="24"/>
          <w:szCs w:val="24"/>
        </w:rPr>
      </w:pPr>
    </w:p>
    <w:p w:rsidR="0037512B" w:rsidRPr="00F447DE" w:rsidRDefault="0037512B" w:rsidP="00637B44">
      <w:pPr>
        <w:widowControl w:val="0"/>
        <w:rPr>
          <w:sz w:val="24"/>
          <w:szCs w:val="24"/>
        </w:rPr>
      </w:pPr>
    </w:p>
    <w:p w:rsidR="0037512B" w:rsidRPr="00F447DE" w:rsidRDefault="0023420A" w:rsidP="00F146DD">
      <w:pPr>
        <w:jc w:val="center"/>
        <w:rPr>
          <w:b/>
          <w:sz w:val="24"/>
          <w:szCs w:val="24"/>
        </w:rPr>
      </w:pPr>
      <w:r>
        <w:rPr>
          <w:b/>
          <w:sz w:val="24"/>
          <w:szCs w:val="24"/>
        </w:rPr>
        <w:t>2017</w:t>
      </w:r>
      <w:r w:rsidR="00504FFC">
        <w:rPr>
          <w:b/>
          <w:sz w:val="24"/>
          <w:szCs w:val="24"/>
        </w:rPr>
        <w:t>-201</w:t>
      </w:r>
      <w:r>
        <w:rPr>
          <w:b/>
          <w:sz w:val="24"/>
          <w:szCs w:val="24"/>
        </w:rPr>
        <w:t>8</w:t>
      </w:r>
      <w:r w:rsidR="00F146DD" w:rsidRPr="00F447DE">
        <w:rPr>
          <w:b/>
          <w:sz w:val="24"/>
          <w:szCs w:val="24"/>
        </w:rPr>
        <w:t xml:space="preserve"> </w:t>
      </w:r>
      <w:proofErr w:type="spellStart"/>
      <w:r w:rsidR="00F146DD" w:rsidRPr="00F447DE">
        <w:rPr>
          <w:b/>
          <w:sz w:val="24"/>
          <w:szCs w:val="24"/>
        </w:rPr>
        <w:t>уч</w:t>
      </w:r>
      <w:proofErr w:type="gramStart"/>
      <w:r w:rsidR="00F146DD" w:rsidRPr="00F447DE">
        <w:rPr>
          <w:b/>
          <w:sz w:val="24"/>
          <w:szCs w:val="24"/>
        </w:rPr>
        <w:t>.г</w:t>
      </w:r>
      <w:proofErr w:type="gramEnd"/>
      <w:r w:rsidR="00F146DD" w:rsidRPr="00F447DE">
        <w:rPr>
          <w:b/>
          <w:sz w:val="24"/>
          <w:szCs w:val="24"/>
        </w:rPr>
        <w:t>од</w:t>
      </w:r>
      <w:proofErr w:type="spellEnd"/>
    </w:p>
    <w:p w:rsidR="0037512B" w:rsidRDefault="0037512B" w:rsidP="0037512B">
      <w:pPr>
        <w:rPr>
          <w:sz w:val="24"/>
          <w:szCs w:val="24"/>
        </w:rPr>
      </w:pPr>
    </w:p>
    <w:p w:rsidR="00F447DE" w:rsidRDefault="00F447DE" w:rsidP="0037512B">
      <w:pPr>
        <w:rPr>
          <w:sz w:val="24"/>
          <w:szCs w:val="24"/>
        </w:rPr>
      </w:pPr>
    </w:p>
    <w:p w:rsidR="00D64285" w:rsidRDefault="00D64285" w:rsidP="0037512B">
      <w:pPr>
        <w:rPr>
          <w:sz w:val="24"/>
          <w:szCs w:val="24"/>
        </w:rPr>
      </w:pPr>
    </w:p>
    <w:p w:rsidR="00F447DE" w:rsidRPr="00F447DE" w:rsidRDefault="00F447DE" w:rsidP="0037512B">
      <w:pPr>
        <w:rPr>
          <w:sz w:val="24"/>
          <w:szCs w:val="24"/>
        </w:rPr>
      </w:pPr>
    </w:p>
    <w:p w:rsidR="0037512B" w:rsidRPr="00F447DE" w:rsidRDefault="0037512B" w:rsidP="0037512B">
      <w:pPr>
        <w:ind w:left="-142"/>
        <w:jc w:val="center"/>
        <w:rPr>
          <w:b/>
          <w:sz w:val="24"/>
          <w:szCs w:val="24"/>
        </w:rPr>
      </w:pPr>
      <w:r w:rsidRPr="00F447DE">
        <w:rPr>
          <w:b/>
          <w:sz w:val="24"/>
          <w:szCs w:val="24"/>
        </w:rPr>
        <w:lastRenderedPageBreak/>
        <w:t>1.Пояснительная записка</w:t>
      </w:r>
    </w:p>
    <w:p w:rsidR="0037512B" w:rsidRPr="00F447DE" w:rsidRDefault="0037512B" w:rsidP="008D0B11">
      <w:pPr>
        <w:ind w:left="-142"/>
        <w:jc w:val="center"/>
        <w:rPr>
          <w:b/>
          <w:sz w:val="24"/>
          <w:szCs w:val="24"/>
        </w:rPr>
      </w:pPr>
      <w:r w:rsidRPr="00F447DE">
        <w:rPr>
          <w:b/>
          <w:sz w:val="24"/>
          <w:szCs w:val="24"/>
        </w:rPr>
        <w:t>к учебному плану МБОУ «ООШ с</w:t>
      </w:r>
      <w:proofErr w:type="gramStart"/>
      <w:r w:rsidRPr="00F447DE">
        <w:rPr>
          <w:b/>
          <w:sz w:val="24"/>
          <w:szCs w:val="24"/>
        </w:rPr>
        <w:t>.М</w:t>
      </w:r>
      <w:proofErr w:type="gramEnd"/>
      <w:r w:rsidRPr="00F447DE">
        <w:rPr>
          <w:b/>
          <w:sz w:val="24"/>
          <w:szCs w:val="24"/>
        </w:rPr>
        <w:t>ихайловка Калининского района Саратовской области»</w:t>
      </w:r>
      <w:r w:rsidR="008D0B11">
        <w:rPr>
          <w:b/>
          <w:sz w:val="24"/>
          <w:szCs w:val="24"/>
        </w:rPr>
        <w:t xml:space="preserve"> </w:t>
      </w:r>
      <w:r w:rsidR="0040557F">
        <w:rPr>
          <w:b/>
          <w:sz w:val="24"/>
          <w:szCs w:val="24"/>
        </w:rPr>
        <w:t>на 2017-2018</w:t>
      </w:r>
      <w:r w:rsidRPr="00F447DE">
        <w:rPr>
          <w:b/>
          <w:sz w:val="24"/>
          <w:szCs w:val="24"/>
        </w:rPr>
        <w:t xml:space="preserve"> учебный год.</w:t>
      </w:r>
    </w:p>
    <w:p w:rsidR="0037512B" w:rsidRPr="00F447DE" w:rsidRDefault="0037512B" w:rsidP="0037512B">
      <w:pPr>
        <w:rPr>
          <w:b/>
          <w:sz w:val="24"/>
          <w:szCs w:val="24"/>
        </w:rPr>
      </w:pPr>
    </w:p>
    <w:p w:rsidR="0037512B" w:rsidRPr="00F447DE" w:rsidRDefault="0037512B" w:rsidP="0037512B">
      <w:pPr>
        <w:ind w:left="-142" w:firstLine="862"/>
        <w:jc w:val="both"/>
        <w:rPr>
          <w:sz w:val="24"/>
          <w:szCs w:val="24"/>
        </w:rPr>
      </w:pPr>
      <w:r w:rsidRPr="00F447DE">
        <w:rPr>
          <w:b/>
          <w:sz w:val="24"/>
          <w:szCs w:val="24"/>
        </w:rPr>
        <w:t xml:space="preserve">1.1. </w:t>
      </w:r>
      <w:r w:rsidRPr="00F447DE">
        <w:rPr>
          <w:sz w:val="24"/>
          <w:szCs w:val="24"/>
        </w:rPr>
        <w:t>Учебный план МБОУ «ООШ</w:t>
      </w:r>
      <w:r w:rsidR="002E43D3" w:rsidRPr="00F447DE">
        <w:rPr>
          <w:sz w:val="24"/>
          <w:szCs w:val="24"/>
        </w:rPr>
        <w:t xml:space="preserve"> </w:t>
      </w:r>
      <w:r w:rsidRPr="00F447DE">
        <w:rPr>
          <w:sz w:val="24"/>
          <w:szCs w:val="24"/>
        </w:rPr>
        <w:t xml:space="preserve"> с</w:t>
      </w:r>
      <w:proofErr w:type="gramStart"/>
      <w:r w:rsidRPr="00F447DE">
        <w:rPr>
          <w:sz w:val="24"/>
          <w:szCs w:val="24"/>
        </w:rPr>
        <w:t>.М</w:t>
      </w:r>
      <w:proofErr w:type="gramEnd"/>
      <w:r w:rsidRPr="00F447DE">
        <w:rPr>
          <w:sz w:val="24"/>
          <w:szCs w:val="24"/>
        </w:rPr>
        <w:t>ихайловка Калининского района Саратовской области» является нормативным документом, определяющим распределение учебного времени, отводимого на изучение различных предметов</w:t>
      </w:r>
      <w:r w:rsidR="00D25568">
        <w:rPr>
          <w:sz w:val="24"/>
          <w:szCs w:val="24"/>
        </w:rPr>
        <w:t xml:space="preserve"> обязательной части и части, формируемой участниками образовательного процесса</w:t>
      </w:r>
      <w:r w:rsidRPr="00F447DE">
        <w:rPr>
          <w:sz w:val="24"/>
          <w:szCs w:val="24"/>
        </w:rPr>
        <w:t>, максимальный объем обязательной нагрузки обучающихся, нормативы финансирования.</w:t>
      </w:r>
    </w:p>
    <w:p w:rsidR="0037512B" w:rsidRPr="00F447DE" w:rsidRDefault="0037512B" w:rsidP="0037512B">
      <w:pPr>
        <w:ind w:left="-142" w:firstLine="862"/>
        <w:jc w:val="both"/>
        <w:rPr>
          <w:sz w:val="24"/>
          <w:szCs w:val="24"/>
        </w:rPr>
      </w:pPr>
      <w:r w:rsidRPr="00F447DE">
        <w:rPr>
          <w:b/>
          <w:sz w:val="24"/>
          <w:szCs w:val="24"/>
        </w:rPr>
        <w:t xml:space="preserve">1.2. </w:t>
      </w:r>
      <w:r w:rsidRPr="00F447DE">
        <w:rPr>
          <w:sz w:val="24"/>
          <w:szCs w:val="24"/>
        </w:rPr>
        <w:t>Учебный план МБОУ «ООШ с</w:t>
      </w:r>
      <w:proofErr w:type="gramStart"/>
      <w:r w:rsidRPr="00F447DE">
        <w:rPr>
          <w:sz w:val="24"/>
          <w:szCs w:val="24"/>
        </w:rPr>
        <w:t>.М</w:t>
      </w:r>
      <w:proofErr w:type="gramEnd"/>
      <w:r w:rsidRPr="00F447DE">
        <w:rPr>
          <w:sz w:val="24"/>
          <w:szCs w:val="24"/>
        </w:rPr>
        <w:t>ихайловка Калининского рай</w:t>
      </w:r>
      <w:r w:rsidR="00024DAA" w:rsidRPr="00F447DE">
        <w:rPr>
          <w:sz w:val="24"/>
          <w:szCs w:val="24"/>
        </w:rPr>
        <w:t>она Саратовс</w:t>
      </w:r>
      <w:r w:rsidR="0040557F">
        <w:rPr>
          <w:sz w:val="24"/>
          <w:szCs w:val="24"/>
        </w:rPr>
        <w:t>кой области» на 2017-2018</w:t>
      </w:r>
      <w:r w:rsidRPr="00F447DE">
        <w:rPr>
          <w:sz w:val="24"/>
          <w:szCs w:val="24"/>
        </w:rPr>
        <w:t xml:space="preserve"> учебный год разработан</w:t>
      </w:r>
      <w:r w:rsidR="00504FFC">
        <w:rPr>
          <w:sz w:val="24"/>
          <w:szCs w:val="24"/>
        </w:rPr>
        <w:t xml:space="preserve"> в преемственности с планом 2016-2017</w:t>
      </w:r>
      <w:r w:rsidRPr="00F447DE">
        <w:rPr>
          <w:sz w:val="24"/>
          <w:szCs w:val="24"/>
        </w:rPr>
        <w:t xml:space="preserve"> учебного года, </w:t>
      </w:r>
      <w:r w:rsidR="00D25568">
        <w:rPr>
          <w:sz w:val="24"/>
          <w:szCs w:val="24"/>
        </w:rPr>
        <w:t xml:space="preserve">на основе перспективного плана, </w:t>
      </w:r>
      <w:r w:rsidRPr="00F447DE">
        <w:rPr>
          <w:sz w:val="24"/>
          <w:szCs w:val="24"/>
        </w:rPr>
        <w:t xml:space="preserve">в соответствии с действующими Санитарно-эпидемиологическими правилами и нормативами </w:t>
      </w:r>
      <w:proofErr w:type="spellStart"/>
      <w:r w:rsidRPr="00F447DE">
        <w:rPr>
          <w:sz w:val="24"/>
          <w:szCs w:val="24"/>
        </w:rPr>
        <w:t>СанПиН</w:t>
      </w:r>
      <w:proofErr w:type="spellEnd"/>
      <w:r w:rsidRPr="00F447DE">
        <w:rPr>
          <w:sz w:val="24"/>
          <w:szCs w:val="24"/>
        </w:rPr>
        <w:t xml:space="preserve"> 2.4.2.2821-10 (постановление главного санитарного врача РФ от 29.12.2010 г. №189, зарегистрированного в Минюсте России 03.03.2011г.,рег.номер 19993,).</w:t>
      </w:r>
    </w:p>
    <w:p w:rsidR="001F2909" w:rsidRPr="001F2909" w:rsidRDefault="0037512B" w:rsidP="00D25568">
      <w:pPr>
        <w:ind w:left="-142" w:firstLine="862"/>
        <w:jc w:val="both"/>
        <w:rPr>
          <w:sz w:val="24"/>
          <w:szCs w:val="24"/>
        </w:rPr>
      </w:pPr>
      <w:r w:rsidRPr="00F447DE">
        <w:rPr>
          <w:b/>
          <w:sz w:val="24"/>
          <w:szCs w:val="24"/>
        </w:rPr>
        <w:t xml:space="preserve">1.3. </w:t>
      </w:r>
      <w:r w:rsidRPr="00F447DE">
        <w:rPr>
          <w:sz w:val="24"/>
          <w:szCs w:val="24"/>
        </w:rPr>
        <w:t xml:space="preserve">Содержание и структура учебного плана </w:t>
      </w:r>
      <w:r w:rsidR="00D25568">
        <w:rPr>
          <w:sz w:val="24"/>
          <w:szCs w:val="24"/>
        </w:rPr>
        <w:t>определяется целями и задачами</w:t>
      </w:r>
      <w:r w:rsidRPr="00F447DE">
        <w:rPr>
          <w:sz w:val="24"/>
          <w:szCs w:val="24"/>
        </w:rPr>
        <w:t xml:space="preserve"> образовательной деятельности МБОУ «ООШ с.Михайловка Калининского района Саратовской области</w:t>
      </w:r>
      <w:r w:rsidR="00D25568">
        <w:rPr>
          <w:sz w:val="24"/>
          <w:szCs w:val="24"/>
        </w:rPr>
        <w:t xml:space="preserve">», сформулированными в Уставе, </w:t>
      </w:r>
      <w:r w:rsidR="006C7EBC">
        <w:rPr>
          <w:sz w:val="24"/>
          <w:szCs w:val="24"/>
        </w:rPr>
        <w:t xml:space="preserve">в </w:t>
      </w:r>
      <w:r w:rsidR="00D25568">
        <w:rPr>
          <w:sz w:val="24"/>
          <w:szCs w:val="24"/>
        </w:rPr>
        <w:t xml:space="preserve">основной образовательной программе начального общего образования, основной образовательной программе основного общего образования </w:t>
      </w:r>
      <w:r w:rsidRPr="00F447DE">
        <w:rPr>
          <w:sz w:val="24"/>
          <w:szCs w:val="24"/>
        </w:rPr>
        <w:t>и годовом Плане работы школы.</w:t>
      </w:r>
    </w:p>
    <w:p w:rsidR="0033798C" w:rsidRPr="00F447DE" w:rsidRDefault="0033798C" w:rsidP="001F2909">
      <w:pPr>
        <w:pStyle w:val="a6"/>
        <w:spacing w:before="0" w:beforeAutospacing="0" w:after="0" w:afterAutospacing="0"/>
        <w:jc w:val="both"/>
      </w:pPr>
      <w:r w:rsidRPr="00F447DE">
        <w:rPr>
          <w:b/>
          <w:i/>
        </w:rPr>
        <w:t xml:space="preserve">          </w:t>
      </w:r>
      <w:r w:rsidRPr="00F447DE">
        <w:rPr>
          <w:b/>
        </w:rPr>
        <w:t>1.</w:t>
      </w:r>
      <w:r w:rsidR="001F2909">
        <w:rPr>
          <w:b/>
        </w:rPr>
        <w:t>4</w:t>
      </w:r>
      <w:r w:rsidRPr="00F447DE">
        <w:rPr>
          <w:b/>
          <w:i/>
        </w:rPr>
        <w:t xml:space="preserve"> </w:t>
      </w:r>
      <w:r w:rsidRPr="00F447DE">
        <w:t>Нормативно-правовая база реализации федерального государственного образовательного стандарта  общего образования:</w:t>
      </w:r>
    </w:p>
    <w:p w:rsidR="00F1490C" w:rsidRPr="00F1490C" w:rsidRDefault="00F1490C" w:rsidP="00F1490C">
      <w:pPr>
        <w:widowControl w:val="0"/>
        <w:numPr>
          <w:ilvl w:val="0"/>
          <w:numId w:val="11"/>
        </w:numPr>
        <w:tabs>
          <w:tab w:val="left" w:pos="993"/>
        </w:tabs>
        <w:ind w:left="0" w:firstLine="709"/>
        <w:jc w:val="both"/>
        <w:rPr>
          <w:sz w:val="24"/>
          <w:szCs w:val="24"/>
        </w:rPr>
      </w:pPr>
      <w:r w:rsidRPr="00F1490C">
        <w:rPr>
          <w:bCs/>
          <w:sz w:val="24"/>
          <w:szCs w:val="24"/>
        </w:rPr>
        <w:t>Федеральный закон №273</w:t>
      </w:r>
      <w:r w:rsidRPr="00F1490C">
        <w:rPr>
          <w:sz w:val="24"/>
          <w:szCs w:val="24"/>
        </w:rPr>
        <w:t>-</w:t>
      </w:r>
      <w:r w:rsidRPr="00F1490C">
        <w:rPr>
          <w:bCs/>
          <w:sz w:val="24"/>
          <w:szCs w:val="24"/>
        </w:rPr>
        <w:t>ФЗ</w:t>
      </w:r>
      <w:r w:rsidRPr="00F1490C">
        <w:rPr>
          <w:sz w:val="24"/>
          <w:szCs w:val="24"/>
        </w:rPr>
        <w:t xml:space="preserve"> "Об </w:t>
      </w:r>
      <w:r w:rsidRPr="00F1490C">
        <w:rPr>
          <w:bCs/>
          <w:sz w:val="24"/>
          <w:szCs w:val="24"/>
        </w:rPr>
        <w:t>образовании</w:t>
      </w:r>
      <w:r w:rsidRPr="00F1490C">
        <w:rPr>
          <w:sz w:val="24"/>
          <w:szCs w:val="24"/>
        </w:rPr>
        <w:t xml:space="preserve"> в Российской Федерации,</w:t>
      </w:r>
    </w:p>
    <w:p w:rsidR="0033798C" w:rsidRPr="00F447DE" w:rsidRDefault="00D152F5" w:rsidP="0033798C">
      <w:pPr>
        <w:widowControl w:val="0"/>
        <w:numPr>
          <w:ilvl w:val="0"/>
          <w:numId w:val="11"/>
        </w:numPr>
        <w:tabs>
          <w:tab w:val="left" w:pos="993"/>
        </w:tabs>
        <w:ind w:left="0" w:firstLine="709"/>
        <w:jc w:val="both"/>
        <w:rPr>
          <w:sz w:val="24"/>
          <w:szCs w:val="24"/>
        </w:rPr>
      </w:pPr>
      <w:r>
        <w:rPr>
          <w:sz w:val="24"/>
          <w:szCs w:val="24"/>
        </w:rPr>
        <w:t>Ф</w:t>
      </w:r>
      <w:r w:rsidR="0033798C" w:rsidRPr="00F447DE">
        <w:rPr>
          <w:sz w:val="24"/>
          <w:szCs w:val="24"/>
        </w:rPr>
        <w:t xml:space="preserve">едеральный государственный образовательный стандарт начального общего образования (утвержден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6.10.2009 г. № 373, зарегистрирован в Минюсте России 22.12.2009 г., регистрационный номер 15785) с изменениями (утверждены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26.11.2010 г. № 1241, зарегистрированы в Минюсте России 04 февраля </w:t>
      </w:r>
      <w:smartTag w:uri="urn:schemas-microsoft-com:office:smarttags" w:element="metricconverter">
        <w:smartTagPr>
          <w:attr w:name="ProductID" w:val="2011 г"/>
        </w:smartTagPr>
        <w:r w:rsidR="0033798C" w:rsidRPr="00F447DE">
          <w:rPr>
            <w:sz w:val="24"/>
            <w:szCs w:val="24"/>
          </w:rPr>
          <w:t>2011 г</w:t>
        </w:r>
      </w:smartTag>
      <w:r w:rsidR="0033798C" w:rsidRPr="00F447DE">
        <w:rPr>
          <w:sz w:val="24"/>
          <w:szCs w:val="24"/>
        </w:rPr>
        <w:t xml:space="preserve">., регистрационный номер 19707), с изменениями (утверждены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22.09.2011 г. № 2357, зарегистрированы в Минюсте России 12 декабря </w:t>
      </w:r>
      <w:smartTag w:uri="urn:schemas-microsoft-com:office:smarttags" w:element="metricconverter">
        <w:smartTagPr>
          <w:attr w:name="ProductID" w:val="2011 г"/>
        </w:smartTagPr>
        <w:r w:rsidR="0033798C" w:rsidRPr="00F447DE">
          <w:rPr>
            <w:sz w:val="24"/>
            <w:szCs w:val="24"/>
          </w:rPr>
          <w:t>2011 г</w:t>
        </w:r>
      </w:smartTag>
      <w:r w:rsidR="0033798C" w:rsidRPr="00F447DE">
        <w:rPr>
          <w:sz w:val="24"/>
          <w:szCs w:val="24"/>
        </w:rPr>
        <w:t>., регистрационный номер 22540);</w:t>
      </w:r>
    </w:p>
    <w:p w:rsidR="002C1F52" w:rsidRPr="001F2909" w:rsidRDefault="002C1F52" w:rsidP="001F2909">
      <w:pPr>
        <w:widowControl w:val="0"/>
        <w:numPr>
          <w:ilvl w:val="0"/>
          <w:numId w:val="11"/>
        </w:numPr>
        <w:tabs>
          <w:tab w:val="left" w:pos="993"/>
        </w:tabs>
        <w:ind w:left="0" w:firstLine="709"/>
        <w:jc w:val="both"/>
        <w:rPr>
          <w:rFonts w:eastAsia="Calibri"/>
          <w:sz w:val="24"/>
          <w:szCs w:val="24"/>
        </w:rPr>
      </w:pPr>
      <w:r w:rsidRPr="00F447DE">
        <w:rPr>
          <w:rFonts w:eastAsia="Calibri"/>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F447DE">
        <w:rPr>
          <w:rFonts w:eastAsia="Calibri"/>
          <w:sz w:val="24"/>
          <w:szCs w:val="24"/>
        </w:rPr>
        <w:t>Минобрнауки</w:t>
      </w:r>
      <w:proofErr w:type="spellEnd"/>
      <w:r w:rsidRPr="00F447DE">
        <w:rPr>
          <w:rFonts w:eastAsia="Calibri"/>
          <w:sz w:val="24"/>
          <w:szCs w:val="24"/>
        </w:rPr>
        <w:t xml:space="preserve"> России от 17.12.2010 г. № 1897, зарегистрирован в Минюсте России 01.02.2011 г., регистрационный номер 19644); </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санитарно-эпидемиологические правила и нормативы </w:t>
      </w:r>
      <w:proofErr w:type="spellStart"/>
      <w:r w:rsidRPr="00F447DE">
        <w:rPr>
          <w:sz w:val="24"/>
          <w:szCs w:val="24"/>
        </w:rPr>
        <w:t>СанПиН</w:t>
      </w:r>
      <w:proofErr w:type="spellEnd"/>
      <w:r w:rsidRPr="00F447DE">
        <w:rPr>
          <w:sz w:val="24"/>
          <w:szCs w:val="24"/>
        </w:rPr>
        <w:t xml:space="preserve"> 2.4.2.2821-10 (постановление главного государственного санитарного врача РФ от 29.12.2010 г. № 189, зарегистрировано в Минюсте России                  03.03.2011 г., </w:t>
      </w:r>
      <w:proofErr w:type="spellStart"/>
      <w:r w:rsidRPr="00F447DE">
        <w:rPr>
          <w:sz w:val="24"/>
          <w:szCs w:val="24"/>
        </w:rPr>
        <w:t>рег</w:t>
      </w:r>
      <w:proofErr w:type="spellEnd"/>
      <w:r w:rsidRPr="00F447DE">
        <w:rPr>
          <w:sz w:val="24"/>
          <w:szCs w:val="24"/>
        </w:rPr>
        <w:t>. номер 19993);</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санитарно-эпидемиологические правила и нормативы </w:t>
      </w:r>
      <w:proofErr w:type="spellStart"/>
      <w:r w:rsidRPr="00F447DE">
        <w:rPr>
          <w:sz w:val="24"/>
          <w:szCs w:val="24"/>
        </w:rPr>
        <w:t>СанПиН</w:t>
      </w:r>
      <w:proofErr w:type="spellEnd"/>
      <w:r w:rsidRPr="00F447DE">
        <w:rPr>
          <w:sz w:val="24"/>
          <w:szCs w:val="24"/>
        </w:rPr>
        <w:t xml:space="preserve"> 2.4.4.1251-03 (постановление главного государственного санитарного врача РФ от 03.04.2003г. № 27, зарегистрировано в Минюсте России   27.05.2003 г., </w:t>
      </w:r>
      <w:proofErr w:type="spellStart"/>
      <w:r w:rsidRPr="00F447DE">
        <w:rPr>
          <w:sz w:val="24"/>
          <w:szCs w:val="24"/>
        </w:rPr>
        <w:t>рег</w:t>
      </w:r>
      <w:proofErr w:type="spellEnd"/>
      <w:r w:rsidRPr="00F447DE">
        <w:rPr>
          <w:sz w:val="24"/>
          <w:szCs w:val="24"/>
        </w:rPr>
        <w:t>. номер 4594);</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письмо Департамента общего образования </w:t>
      </w:r>
      <w:proofErr w:type="spellStart"/>
      <w:r w:rsidRPr="00F447DE">
        <w:rPr>
          <w:sz w:val="24"/>
          <w:szCs w:val="24"/>
        </w:rPr>
        <w:t>Минобрнауки</w:t>
      </w:r>
      <w:proofErr w:type="spellEnd"/>
      <w:r w:rsidRPr="00F447DE">
        <w:rPr>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FC180F" w:rsidRPr="00FC180F" w:rsidRDefault="0033798C" w:rsidP="00FC180F">
      <w:pPr>
        <w:widowControl w:val="0"/>
        <w:numPr>
          <w:ilvl w:val="0"/>
          <w:numId w:val="11"/>
        </w:numPr>
        <w:tabs>
          <w:tab w:val="left" w:pos="993"/>
        </w:tabs>
        <w:ind w:left="0" w:firstLine="709"/>
        <w:jc w:val="both"/>
        <w:rPr>
          <w:sz w:val="24"/>
          <w:szCs w:val="24"/>
        </w:rPr>
      </w:pPr>
      <w:r w:rsidRPr="00F447DE">
        <w:rPr>
          <w:sz w:val="24"/>
          <w:szCs w:val="24"/>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FC180F" w:rsidRPr="00FC180F" w:rsidRDefault="000A7FD0" w:rsidP="00FC180F">
      <w:pPr>
        <w:pStyle w:val="3"/>
        <w:spacing w:before="0"/>
        <w:rPr>
          <w:b w:val="0"/>
          <w:color w:val="auto"/>
          <w:sz w:val="24"/>
          <w:szCs w:val="24"/>
        </w:rPr>
      </w:pPr>
      <w:r>
        <w:rPr>
          <w:rFonts w:ascii="Times New Roman" w:hAnsi="Times New Roman"/>
          <w:b w:val="0"/>
          <w:bCs w:val="0"/>
          <w:color w:val="auto"/>
          <w:sz w:val="24"/>
          <w:szCs w:val="24"/>
        </w:rPr>
        <w:tab/>
        <w:t>-</w:t>
      </w:r>
      <w:r w:rsidR="00FC180F" w:rsidRPr="00FC180F">
        <w:rPr>
          <w:rFonts w:ascii="Times New Roman" w:hAnsi="Times New Roman"/>
          <w:b w:val="0"/>
          <w:bCs w:val="0"/>
          <w:color w:val="auto"/>
          <w:sz w:val="24"/>
          <w:szCs w:val="24"/>
        </w:rPr>
        <w:t xml:space="preserve"> </w:t>
      </w:r>
      <w:r w:rsidR="00FC180F" w:rsidRPr="00FC180F">
        <w:rPr>
          <w:rFonts w:ascii="Times New Roman" w:hAnsi="Times New Roman"/>
          <w:b w:val="0"/>
          <w:color w:val="auto"/>
          <w:sz w:val="24"/>
          <w:szCs w:val="24"/>
        </w:rPr>
        <w:t>Примерная основная образовательная программа начального общего образования.</w:t>
      </w:r>
      <w:r w:rsidR="00FC180F">
        <w:rPr>
          <w:rFonts w:ascii="Times New Roman" w:hAnsi="Times New Roman"/>
          <w:b w:val="0"/>
          <w:color w:val="auto"/>
          <w:sz w:val="24"/>
          <w:szCs w:val="24"/>
        </w:rPr>
        <w:t xml:space="preserve"> </w:t>
      </w:r>
      <w:r w:rsidR="00FC180F"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FC180F" w:rsidRDefault="000A7FD0" w:rsidP="000A7FD0">
      <w:pPr>
        <w:pStyle w:val="3"/>
        <w:spacing w:before="0"/>
        <w:ind w:firstLine="708"/>
        <w:rPr>
          <w:rFonts w:ascii="Times New Roman" w:hAnsi="Times New Roman" w:cs="Times New Roman"/>
          <w:b w:val="0"/>
          <w:color w:val="auto"/>
          <w:sz w:val="24"/>
          <w:szCs w:val="24"/>
        </w:rPr>
      </w:pPr>
      <w:r>
        <w:rPr>
          <w:rFonts w:ascii="Times New Roman" w:hAnsi="Times New Roman"/>
          <w:b w:val="0"/>
          <w:bCs w:val="0"/>
          <w:color w:val="auto"/>
          <w:sz w:val="24"/>
          <w:szCs w:val="24"/>
        </w:rPr>
        <w:t xml:space="preserve">- </w:t>
      </w:r>
      <w:r w:rsidR="00FC180F" w:rsidRPr="00FC180F">
        <w:rPr>
          <w:rFonts w:ascii="Times New Roman" w:hAnsi="Times New Roman"/>
          <w:b w:val="0"/>
          <w:color w:val="auto"/>
          <w:sz w:val="24"/>
          <w:szCs w:val="24"/>
        </w:rPr>
        <w:t xml:space="preserve">Примерная основная образовательная программа </w:t>
      </w:r>
      <w:r w:rsidR="00FC180F">
        <w:rPr>
          <w:rFonts w:ascii="Times New Roman" w:hAnsi="Times New Roman"/>
          <w:b w:val="0"/>
          <w:color w:val="auto"/>
          <w:sz w:val="24"/>
          <w:szCs w:val="24"/>
        </w:rPr>
        <w:t>основного</w:t>
      </w:r>
      <w:r w:rsidR="00FC180F" w:rsidRPr="00FC180F">
        <w:rPr>
          <w:rFonts w:ascii="Times New Roman" w:hAnsi="Times New Roman"/>
          <w:b w:val="0"/>
          <w:color w:val="auto"/>
          <w:sz w:val="24"/>
          <w:szCs w:val="24"/>
        </w:rPr>
        <w:t xml:space="preserve"> общего образования.</w:t>
      </w:r>
      <w:r w:rsidR="00FC180F">
        <w:rPr>
          <w:rFonts w:ascii="Times New Roman" w:hAnsi="Times New Roman"/>
          <w:b w:val="0"/>
          <w:color w:val="auto"/>
          <w:sz w:val="24"/>
          <w:szCs w:val="24"/>
        </w:rPr>
        <w:t xml:space="preserve"> </w:t>
      </w:r>
      <w:r w:rsidR="00FC180F"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FC180F" w:rsidRPr="00FC180F" w:rsidRDefault="000A7FD0" w:rsidP="00FC180F">
      <w:pPr>
        <w:rPr>
          <w:sz w:val="24"/>
          <w:szCs w:val="24"/>
        </w:rPr>
      </w:pPr>
      <w:r>
        <w:rPr>
          <w:sz w:val="24"/>
          <w:szCs w:val="24"/>
        </w:rPr>
        <w:tab/>
        <w:t xml:space="preserve">- </w:t>
      </w:r>
      <w:r w:rsidR="00FC180F" w:rsidRPr="00FC180F">
        <w:rPr>
          <w:sz w:val="24"/>
          <w:szCs w:val="24"/>
        </w:rPr>
        <w:t>рекомендации Министерства образовании и науки РФ по изучению предметных областей: «Основы религиозных культур и светской этики» и «Основы духовно-нравственной культуры народов России» от</w:t>
      </w:r>
      <w:r>
        <w:rPr>
          <w:sz w:val="24"/>
          <w:szCs w:val="24"/>
        </w:rPr>
        <w:t xml:space="preserve"> </w:t>
      </w:r>
      <w:r w:rsidR="00FC180F" w:rsidRPr="00FC180F">
        <w:rPr>
          <w:sz w:val="24"/>
          <w:szCs w:val="24"/>
        </w:rPr>
        <w:t>25.05.2015г. № 08-761.</w:t>
      </w:r>
    </w:p>
    <w:p w:rsidR="00FC180F" w:rsidRPr="00FC180F" w:rsidRDefault="00FC180F" w:rsidP="00FC180F">
      <w:pPr>
        <w:pStyle w:val="af2"/>
        <w:spacing w:line="240" w:lineRule="auto"/>
        <w:ind w:firstLine="454"/>
        <w:jc w:val="left"/>
        <w:rPr>
          <w:rFonts w:ascii="Times New Roman" w:hAnsi="Times New Roman"/>
          <w:color w:val="auto"/>
          <w:sz w:val="24"/>
          <w:szCs w:val="24"/>
        </w:rPr>
      </w:pPr>
    </w:p>
    <w:p w:rsidR="001F2909" w:rsidRPr="00504FFC" w:rsidRDefault="001F2909" w:rsidP="001F2909">
      <w:pPr>
        <w:pStyle w:val="a6"/>
        <w:tabs>
          <w:tab w:val="left" w:pos="993"/>
        </w:tabs>
        <w:spacing w:before="0" w:beforeAutospacing="0" w:after="0" w:afterAutospacing="0"/>
        <w:jc w:val="both"/>
      </w:pPr>
      <w:r w:rsidRPr="00F447DE">
        <w:rPr>
          <w:b/>
          <w:i/>
        </w:rPr>
        <w:lastRenderedPageBreak/>
        <w:t xml:space="preserve">          </w:t>
      </w:r>
      <w:r w:rsidRPr="00F447DE">
        <w:rPr>
          <w:b/>
        </w:rPr>
        <w:t>1.5</w:t>
      </w:r>
      <w:r w:rsidRPr="00F447DE">
        <w:rPr>
          <w:b/>
          <w:i/>
        </w:rPr>
        <w:t xml:space="preserve"> </w:t>
      </w:r>
      <w:r w:rsidRPr="00F447DE">
        <w:rPr>
          <w:b/>
        </w:rPr>
        <w:t xml:space="preserve"> </w:t>
      </w:r>
      <w:r w:rsidRPr="00F447DE">
        <w:t xml:space="preserve">Структура учебного плана школы соответствует </w:t>
      </w:r>
      <w:r>
        <w:t xml:space="preserve"> лицензии на ведение </w:t>
      </w:r>
      <w:r w:rsidRPr="00504FFC">
        <w:t>образовательной деятельности в МБОУ «ООШ с.Михайловка Калининского района Саратовской области» реали</w:t>
      </w:r>
      <w:r w:rsidR="006E2622" w:rsidRPr="00504FFC">
        <w:t>зуется программами двух уровней</w:t>
      </w:r>
      <w:r w:rsidRPr="00504FFC">
        <w:t>:</w:t>
      </w:r>
    </w:p>
    <w:p w:rsidR="000727A2" w:rsidRPr="00504FFC" w:rsidRDefault="001F2909" w:rsidP="000A7FD0">
      <w:pPr>
        <w:pStyle w:val="Default"/>
        <w:spacing w:after="36"/>
        <w:ind w:left="795"/>
        <w:jc w:val="both"/>
      </w:pPr>
      <w:r w:rsidRPr="00504FFC">
        <w:t xml:space="preserve"> </w:t>
      </w:r>
      <w:r w:rsidR="006E2622" w:rsidRPr="00504FFC">
        <w:t>Начальное общее образование</w:t>
      </w:r>
      <w:r w:rsidR="00325938">
        <w:t xml:space="preserve"> – 2</w:t>
      </w:r>
      <w:r w:rsidRPr="00504FFC">
        <w:t>-4 классы, реализуют программы начальной общей школы по системе учебников «Начальная школа 21 века»</w:t>
      </w:r>
      <w:r w:rsidR="00D152F5" w:rsidRPr="00504FFC">
        <w:t>,</w:t>
      </w:r>
      <w:r w:rsidRPr="00504FFC">
        <w:t xml:space="preserve"> ФГОС НОО</w:t>
      </w:r>
      <w:r w:rsidR="00D152F5" w:rsidRPr="00504FFC">
        <w:t>.</w:t>
      </w:r>
    </w:p>
    <w:p w:rsidR="001F2909" w:rsidRDefault="001F2909" w:rsidP="00871A2A">
      <w:pPr>
        <w:pStyle w:val="Default"/>
        <w:spacing w:after="36"/>
        <w:ind w:left="795"/>
        <w:jc w:val="both"/>
      </w:pPr>
      <w:r w:rsidRPr="00504FFC">
        <w:t xml:space="preserve"> </w:t>
      </w:r>
      <w:r w:rsidR="006E2622" w:rsidRPr="00504FFC">
        <w:t>Основное общее образование</w:t>
      </w:r>
      <w:r w:rsidRPr="00504FFC">
        <w:t xml:space="preserve"> – 5-9 классы, реализуют программы</w:t>
      </w:r>
      <w:r w:rsidR="00D152F5" w:rsidRPr="00504FFC">
        <w:t xml:space="preserve"> основного общего образования</w:t>
      </w:r>
      <w:r w:rsidR="0040557F">
        <w:t xml:space="preserve">  ФГОС</w:t>
      </w:r>
      <w:r w:rsidR="00D152F5" w:rsidRPr="00504FFC">
        <w:t>;</w:t>
      </w:r>
    </w:p>
    <w:p w:rsidR="001F2909" w:rsidRPr="002B0AF6" w:rsidRDefault="001F2909" w:rsidP="001F2909">
      <w:pPr>
        <w:pStyle w:val="Default"/>
        <w:spacing w:after="36"/>
        <w:ind w:firstLine="708"/>
        <w:jc w:val="both"/>
        <w:rPr>
          <w:color w:val="auto"/>
        </w:rPr>
      </w:pPr>
      <w:r w:rsidRPr="00F447DE">
        <w:t xml:space="preserve">  </w:t>
      </w:r>
      <w:r w:rsidRPr="00F447DE">
        <w:rPr>
          <w:b/>
        </w:rPr>
        <w:t>1.7</w:t>
      </w:r>
      <w:r w:rsidRPr="00F447DE">
        <w:t xml:space="preserve"> Учебный план МБОУ «ООШ с.Михайловка Калининского района Саратовской области» является основ</w:t>
      </w:r>
      <w:r w:rsidR="003A46CC">
        <w:t>ой для разработки рабочих программ</w:t>
      </w:r>
      <w:r w:rsidRPr="00F447DE">
        <w:t xml:space="preserve"> по предметам, так как задача школы как образовательного учреждения – создание благоприятных условий для раскрытия природных способностей ребенка, развития творческого потенциала личности обучающегося.</w:t>
      </w:r>
    </w:p>
    <w:p w:rsidR="001F2909" w:rsidRPr="00F447DE" w:rsidRDefault="001F2909" w:rsidP="001F2909">
      <w:pPr>
        <w:ind w:left="-142" w:firstLine="862"/>
        <w:jc w:val="both"/>
        <w:rPr>
          <w:sz w:val="24"/>
          <w:szCs w:val="24"/>
        </w:rPr>
      </w:pPr>
      <w:r w:rsidRPr="00F447DE">
        <w:rPr>
          <w:b/>
          <w:sz w:val="24"/>
          <w:szCs w:val="24"/>
        </w:rPr>
        <w:t xml:space="preserve">1.8 </w:t>
      </w:r>
      <w:r w:rsidRPr="00F447DE">
        <w:rPr>
          <w:sz w:val="24"/>
          <w:szCs w:val="24"/>
        </w:rPr>
        <w:t xml:space="preserve"> МБОУ «ООШ с</w:t>
      </w:r>
      <w:proofErr w:type="gramStart"/>
      <w:r w:rsidRPr="00F447DE">
        <w:rPr>
          <w:sz w:val="24"/>
          <w:szCs w:val="24"/>
        </w:rPr>
        <w:t>.М</w:t>
      </w:r>
      <w:proofErr w:type="gramEnd"/>
      <w:r w:rsidRPr="00F447DE">
        <w:rPr>
          <w:sz w:val="24"/>
          <w:szCs w:val="24"/>
        </w:rPr>
        <w:t>ихайловка Калининского ра</w:t>
      </w:r>
      <w:r w:rsidR="0040557F">
        <w:rPr>
          <w:sz w:val="24"/>
          <w:szCs w:val="24"/>
        </w:rPr>
        <w:t>йона Саратовской области» в 2017-2018</w:t>
      </w:r>
      <w:r w:rsidRPr="00F447DE">
        <w:rPr>
          <w:sz w:val="24"/>
          <w:szCs w:val="24"/>
        </w:rPr>
        <w:t xml:space="preserve"> году работает в следующем режиме:</w:t>
      </w:r>
    </w:p>
    <w:p w:rsidR="001F2909" w:rsidRPr="00F447DE" w:rsidRDefault="001F2909" w:rsidP="001F2909">
      <w:pPr>
        <w:pStyle w:val="a6"/>
        <w:spacing w:before="0" w:beforeAutospacing="0" w:after="0" w:afterAutospacing="0"/>
      </w:pPr>
      <w:r w:rsidRPr="00F447DE">
        <w:t>-обучение в 1-м классе осуществляется по 5-дневной учебной неделе и только в первую смену, с  использованием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w:t>
      </w:r>
      <w:r w:rsidR="00504FFC">
        <w:t>а по 40</w:t>
      </w:r>
      <w:r w:rsidR="00D152F5">
        <w:t xml:space="preserve"> минут каждый), один день в неделю – 5 уроков.</w:t>
      </w:r>
    </w:p>
    <w:p w:rsidR="001F2909" w:rsidRPr="005D3D0C" w:rsidRDefault="001F2909" w:rsidP="005D3D0C">
      <w:pPr>
        <w:autoSpaceDE w:val="0"/>
        <w:autoSpaceDN w:val="0"/>
        <w:adjustRightInd w:val="0"/>
        <w:rPr>
          <w:rFonts w:eastAsiaTheme="minorHAnsi"/>
          <w:color w:val="000000"/>
          <w:sz w:val="23"/>
          <w:szCs w:val="23"/>
          <w:lang w:eastAsia="en-US"/>
        </w:rPr>
      </w:pPr>
      <w:r w:rsidRPr="00F447DE">
        <w:rPr>
          <w:b/>
          <w:sz w:val="24"/>
          <w:szCs w:val="24"/>
        </w:rPr>
        <w:t>-</w:t>
      </w:r>
      <w:r w:rsidR="0040557F">
        <w:rPr>
          <w:sz w:val="24"/>
          <w:szCs w:val="24"/>
        </w:rPr>
        <w:t xml:space="preserve"> 2-9</w:t>
      </w:r>
      <w:r w:rsidR="00D152F5">
        <w:rPr>
          <w:sz w:val="24"/>
          <w:szCs w:val="24"/>
        </w:rPr>
        <w:t xml:space="preserve"> классы обучаются по 5</w:t>
      </w:r>
      <w:r w:rsidRPr="00F447DE">
        <w:rPr>
          <w:sz w:val="24"/>
          <w:szCs w:val="24"/>
        </w:rPr>
        <w:t xml:space="preserve">-дневной рабочей неделе при </w:t>
      </w:r>
      <w:r w:rsidR="00504FFC">
        <w:rPr>
          <w:sz w:val="24"/>
          <w:szCs w:val="24"/>
        </w:rPr>
        <w:t>продолжительности урока 40</w:t>
      </w:r>
      <w:r w:rsidRPr="00F447DE">
        <w:rPr>
          <w:sz w:val="24"/>
          <w:szCs w:val="24"/>
        </w:rPr>
        <w:t xml:space="preserve"> минут</w:t>
      </w:r>
      <w:r w:rsidR="005D3D0C">
        <w:rPr>
          <w:sz w:val="24"/>
          <w:szCs w:val="24"/>
        </w:rPr>
        <w:t>.</w:t>
      </w:r>
      <w:r w:rsidR="005D3D0C" w:rsidRPr="005D3D0C">
        <w:rPr>
          <w:rFonts w:eastAsiaTheme="minorHAnsi"/>
          <w:color w:val="000000"/>
          <w:sz w:val="23"/>
          <w:szCs w:val="23"/>
          <w:lang w:eastAsia="en-US"/>
        </w:rPr>
        <w:t xml:space="preserve"> </w:t>
      </w:r>
      <w:r w:rsidR="005D3D0C" w:rsidRPr="00BB1FC7">
        <w:rPr>
          <w:rFonts w:eastAsiaTheme="minorHAnsi"/>
          <w:color w:val="000000"/>
          <w:sz w:val="23"/>
          <w:szCs w:val="23"/>
          <w:lang w:eastAsia="en-US"/>
        </w:rPr>
        <w:t>В соответствии с Санитарно-эпидемиологическими правилами и нормативами (</w:t>
      </w:r>
      <w:proofErr w:type="spellStart"/>
      <w:r w:rsidR="005D3D0C" w:rsidRPr="00BB1FC7">
        <w:rPr>
          <w:rFonts w:eastAsiaTheme="minorHAnsi"/>
          <w:color w:val="000000"/>
          <w:sz w:val="23"/>
          <w:szCs w:val="23"/>
          <w:lang w:eastAsia="en-US"/>
        </w:rPr>
        <w:t>СанПИН</w:t>
      </w:r>
      <w:proofErr w:type="spellEnd"/>
      <w:r w:rsidR="005D3D0C" w:rsidRPr="00BB1FC7">
        <w:rPr>
          <w:rFonts w:eastAsiaTheme="minorHAnsi"/>
          <w:color w:val="000000"/>
          <w:sz w:val="23"/>
          <w:szCs w:val="23"/>
          <w:lang w:eastAsia="en-US"/>
        </w:rPr>
        <w:t xml:space="preserve"> 2.4.2.2821-10) учебный план допускает 6-дневную учебную неделю. </w:t>
      </w:r>
    </w:p>
    <w:p w:rsidR="00504FFC" w:rsidRDefault="001F2909" w:rsidP="000A7FD0">
      <w:pPr>
        <w:ind w:left="-142"/>
        <w:jc w:val="both"/>
        <w:rPr>
          <w:sz w:val="24"/>
          <w:szCs w:val="24"/>
        </w:rPr>
      </w:pPr>
      <w:r w:rsidRPr="00F447DE">
        <w:rPr>
          <w:b/>
          <w:sz w:val="24"/>
          <w:szCs w:val="24"/>
        </w:rPr>
        <w:tab/>
      </w:r>
      <w:r w:rsidR="008D0B11">
        <w:tab/>
      </w:r>
      <w:r w:rsidRPr="006C7EBC">
        <w:rPr>
          <w:b/>
          <w:sz w:val="24"/>
          <w:szCs w:val="24"/>
        </w:rPr>
        <w:t xml:space="preserve">1.9 </w:t>
      </w:r>
      <w:r w:rsidR="002D65F3" w:rsidRPr="006C7EBC">
        <w:rPr>
          <w:bCs/>
          <w:sz w:val="24"/>
          <w:szCs w:val="24"/>
        </w:rPr>
        <w:t xml:space="preserve">Структура </w:t>
      </w:r>
      <w:r w:rsidR="002D65F3" w:rsidRPr="006C7EBC">
        <w:rPr>
          <w:sz w:val="24"/>
          <w:szCs w:val="24"/>
        </w:rPr>
        <w:t>учебного</w:t>
      </w:r>
      <w:r w:rsidRPr="006C7EBC">
        <w:rPr>
          <w:sz w:val="24"/>
          <w:szCs w:val="24"/>
        </w:rPr>
        <w:t xml:space="preserve"> план</w:t>
      </w:r>
      <w:r w:rsidR="002D65F3" w:rsidRPr="006C7EBC">
        <w:rPr>
          <w:sz w:val="24"/>
          <w:szCs w:val="24"/>
        </w:rPr>
        <w:t>а</w:t>
      </w:r>
      <w:r w:rsidRPr="006C7EBC">
        <w:rPr>
          <w:sz w:val="24"/>
          <w:szCs w:val="24"/>
        </w:rPr>
        <w:t xml:space="preserve"> по реализации ФГОС НОО и ФГОС ООО  включает две части: </w:t>
      </w:r>
      <w:r w:rsidRPr="006C7EBC">
        <w:rPr>
          <w:bCs/>
          <w:sz w:val="24"/>
          <w:szCs w:val="24"/>
        </w:rPr>
        <w:t>обязательную и формируемую</w:t>
      </w:r>
      <w:r w:rsidRPr="006C7EBC">
        <w:rPr>
          <w:b/>
          <w:bCs/>
          <w:sz w:val="24"/>
          <w:szCs w:val="24"/>
        </w:rPr>
        <w:t xml:space="preserve"> </w:t>
      </w:r>
      <w:r w:rsidRPr="006C7EBC">
        <w:rPr>
          <w:sz w:val="24"/>
          <w:szCs w:val="24"/>
        </w:rPr>
        <w:t>участ</w:t>
      </w:r>
      <w:r w:rsidR="000A7FD0">
        <w:rPr>
          <w:sz w:val="24"/>
          <w:szCs w:val="24"/>
        </w:rPr>
        <w:t>никами образовательных отношений</w:t>
      </w:r>
      <w:r w:rsidRPr="006C7EBC">
        <w:rPr>
          <w:sz w:val="24"/>
          <w:szCs w:val="24"/>
        </w:rPr>
        <w:t xml:space="preserve">. Наполняемость </w:t>
      </w:r>
      <w:r w:rsidRPr="006C7EBC">
        <w:rPr>
          <w:iCs/>
          <w:sz w:val="24"/>
          <w:szCs w:val="24"/>
        </w:rPr>
        <w:t xml:space="preserve">обязательной части </w:t>
      </w:r>
      <w:r w:rsidRPr="006C7EBC">
        <w:rPr>
          <w:sz w:val="24"/>
          <w:szCs w:val="24"/>
        </w:rPr>
        <w:t>определена составом учебных предметов о</w:t>
      </w:r>
      <w:r w:rsidR="00AE29C7">
        <w:rPr>
          <w:sz w:val="24"/>
          <w:szCs w:val="24"/>
        </w:rPr>
        <w:t>бязательных предметных областей.</w:t>
      </w:r>
      <w:r w:rsidRPr="006C7EBC">
        <w:rPr>
          <w:sz w:val="24"/>
          <w:szCs w:val="24"/>
        </w:rPr>
        <w:t xml:space="preserve"> </w:t>
      </w:r>
      <w:r w:rsidR="00AE29C7">
        <w:rPr>
          <w:iCs/>
          <w:sz w:val="24"/>
          <w:szCs w:val="24"/>
        </w:rPr>
        <w:t>Часть,</w:t>
      </w:r>
      <w:r w:rsidRPr="006C7EBC">
        <w:rPr>
          <w:iCs/>
          <w:sz w:val="24"/>
          <w:szCs w:val="24"/>
        </w:rPr>
        <w:t xml:space="preserve"> формируемая участниками</w:t>
      </w:r>
      <w:r w:rsidR="009708E1">
        <w:rPr>
          <w:iCs/>
          <w:sz w:val="24"/>
          <w:szCs w:val="24"/>
        </w:rPr>
        <w:t xml:space="preserve"> образовательных отношений</w:t>
      </w:r>
      <w:r w:rsidR="00504FFC">
        <w:rPr>
          <w:iCs/>
          <w:sz w:val="24"/>
          <w:szCs w:val="24"/>
        </w:rPr>
        <w:t>,</w:t>
      </w:r>
      <w:r w:rsidR="00504FFC">
        <w:rPr>
          <w:sz w:val="24"/>
          <w:szCs w:val="24"/>
        </w:rPr>
        <w:t xml:space="preserve"> состоит:</w:t>
      </w:r>
    </w:p>
    <w:p w:rsidR="00504FFC" w:rsidRDefault="00504FFC" w:rsidP="00504FFC">
      <w:pPr>
        <w:ind w:left="-142"/>
        <w:jc w:val="both"/>
        <w:rPr>
          <w:sz w:val="24"/>
          <w:szCs w:val="24"/>
        </w:rPr>
      </w:pPr>
      <w:r>
        <w:rPr>
          <w:sz w:val="24"/>
          <w:szCs w:val="24"/>
        </w:rPr>
        <w:t xml:space="preserve"> 1-4 классы  по одному часу добавлено на усиление предмета «Русский язык»</w:t>
      </w:r>
    </w:p>
    <w:p w:rsidR="000B183D" w:rsidRDefault="00407C4A" w:rsidP="00D64285">
      <w:pPr>
        <w:ind w:left="-142"/>
        <w:jc w:val="both"/>
        <w:rPr>
          <w:sz w:val="24"/>
          <w:szCs w:val="24"/>
        </w:rPr>
      </w:pPr>
      <w:r>
        <w:rPr>
          <w:sz w:val="24"/>
          <w:szCs w:val="24"/>
        </w:rPr>
        <w:t>6</w:t>
      </w:r>
      <w:r w:rsidR="0040557F">
        <w:rPr>
          <w:sz w:val="24"/>
          <w:szCs w:val="24"/>
        </w:rPr>
        <w:t>-9</w:t>
      </w:r>
      <w:r w:rsidR="00504FFC">
        <w:rPr>
          <w:sz w:val="24"/>
          <w:szCs w:val="24"/>
        </w:rPr>
        <w:t xml:space="preserve"> классы по одному часу отведено на усиление предмета «</w:t>
      </w:r>
      <w:r w:rsidR="000B183D">
        <w:rPr>
          <w:sz w:val="24"/>
          <w:szCs w:val="24"/>
        </w:rPr>
        <w:t>Физическая культура»</w:t>
      </w:r>
    </w:p>
    <w:p w:rsidR="00D64285" w:rsidRDefault="00D64285" w:rsidP="00D64285">
      <w:pPr>
        <w:ind w:left="-142"/>
        <w:jc w:val="both"/>
        <w:rPr>
          <w:sz w:val="24"/>
          <w:szCs w:val="24"/>
        </w:rPr>
      </w:pPr>
      <w:r>
        <w:rPr>
          <w:sz w:val="24"/>
          <w:szCs w:val="24"/>
        </w:rPr>
        <w:t>7 класс – 1 час на предмет «ОБЖ»;</w:t>
      </w:r>
    </w:p>
    <w:p w:rsidR="000B183D" w:rsidRDefault="000B183D" w:rsidP="00504FFC">
      <w:pPr>
        <w:ind w:left="-142"/>
        <w:jc w:val="both"/>
        <w:rPr>
          <w:sz w:val="24"/>
          <w:szCs w:val="24"/>
        </w:rPr>
      </w:pPr>
      <w:r>
        <w:rPr>
          <w:sz w:val="24"/>
          <w:szCs w:val="24"/>
        </w:rPr>
        <w:t xml:space="preserve">8 класс – 1 час на </w:t>
      </w:r>
      <w:r w:rsidR="00407C4A">
        <w:rPr>
          <w:sz w:val="24"/>
          <w:szCs w:val="24"/>
        </w:rPr>
        <w:t>предмет «ИЗО</w:t>
      </w:r>
      <w:r>
        <w:rPr>
          <w:sz w:val="24"/>
          <w:szCs w:val="24"/>
        </w:rPr>
        <w:t>»</w:t>
      </w:r>
      <w:r w:rsidR="00B06D2F">
        <w:rPr>
          <w:sz w:val="24"/>
          <w:szCs w:val="24"/>
        </w:rPr>
        <w:t>;</w:t>
      </w:r>
    </w:p>
    <w:p w:rsidR="0040557F" w:rsidRDefault="0040557F" w:rsidP="00504FFC">
      <w:pPr>
        <w:ind w:left="-142"/>
        <w:jc w:val="both"/>
        <w:rPr>
          <w:sz w:val="24"/>
          <w:szCs w:val="24"/>
        </w:rPr>
      </w:pPr>
      <w:r>
        <w:rPr>
          <w:sz w:val="24"/>
          <w:szCs w:val="24"/>
        </w:rPr>
        <w:t>9 класс – 1 час на предмет «Русский язык</w:t>
      </w:r>
      <w:r w:rsidR="009B5C4F">
        <w:rPr>
          <w:sz w:val="24"/>
          <w:szCs w:val="24"/>
        </w:rPr>
        <w:t>» и 1 час на предмет «История</w:t>
      </w:r>
      <w:r>
        <w:rPr>
          <w:sz w:val="24"/>
          <w:szCs w:val="24"/>
        </w:rPr>
        <w:t>»</w:t>
      </w:r>
    </w:p>
    <w:p w:rsidR="001F2909" w:rsidRPr="00F447DE" w:rsidRDefault="00AE29C7" w:rsidP="001F2909">
      <w:pPr>
        <w:autoSpaceDE w:val="0"/>
        <w:autoSpaceDN w:val="0"/>
        <w:adjustRightInd w:val="0"/>
        <w:jc w:val="both"/>
        <w:rPr>
          <w:sz w:val="24"/>
          <w:szCs w:val="24"/>
        </w:rPr>
      </w:pPr>
      <w:r>
        <w:rPr>
          <w:b/>
          <w:sz w:val="24"/>
          <w:szCs w:val="24"/>
        </w:rPr>
        <w:tab/>
        <w:t>1.10</w:t>
      </w:r>
      <w:r w:rsidR="001F2909" w:rsidRPr="00F447DE">
        <w:rPr>
          <w:b/>
          <w:sz w:val="24"/>
          <w:szCs w:val="24"/>
        </w:rPr>
        <w:t xml:space="preserve"> </w:t>
      </w:r>
      <w:r w:rsidR="001F2909" w:rsidRPr="00F447DE">
        <w:rPr>
          <w:b/>
          <w:bCs/>
          <w:sz w:val="24"/>
          <w:szCs w:val="24"/>
        </w:rPr>
        <w:t xml:space="preserve"> </w:t>
      </w:r>
      <w:r w:rsidR="001F2909" w:rsidRPr="00F447DE">
        <w:rPr>
          <w:sz w:val="24"/>
          <w:szCs w:val="24"/>
        </w:rPr>
        <w:t>Содер</w:t>
      </w:r>
      <w:r w:rsidR="000A7FD0">
        <w:rPr>
          <w:sz w:val="24"/>
          <w:szCs w:val="24"/>
        </w:rPr>
        <w:t>жание учебного плана соответствует образовательными целями ОУ</w:t>
      </w:r>
      <w:r w:rsidR="001F2909" w:rsidRPr="00F447DE">
        <w:rPr>
          <w:sz w:val="24"/>
          <w:szCs w:val="24"/>
        </w:rPr>
        <w:t>:</w:t>
      </w:r>
    </w:p>
    <w:p w:rsidR="001F2909" w:rsidRPr="00F447DE" w:rsidRDefault="00871A2A" w:rsidP="001F2909">
      <w:pPr>
        <w:autoSpaceDE w:val="0"/>
        <w:autoSpaceDN w:val="0"/>
        <w:adjustRightInd w:val="0"/>
        <w:jc w:val="both"/>
        <w:rPr>
          <w:sz w:val="24"/>
          <w:szCs w:val="24"/>
        </w:rPr>
      </w:pPr>
      <w:r>
        <w:rPr>
          <w:bCs/>
          <w:sz w:val="24"/>
          <w:szCs w:val="24"/>
        </w:rPr>
        <w:t>в 1-4</w:t>
      </w:r>
      <w:r w:rsidR="001F2909" w:rsidRPr="00F447DE">
        <w:rPr>
          <w:bCs/>
          <w:sz w:val="24"/>
          <w:szCs w:val="24"/>
        </w:rPr>
        <w:t xml:space="preserve"> классах </w:t>
      </w:r>
      <w:r w:rsidR="001F2909" w:rsidRPr="00F447DE">
        <w:rPr>
          <w:sz w:val="24"/>
          <w:szCs w:val="24"/>
        </w:rPr>
        <w:t>основное внимание уделяется формированию здорового образа жизни, элементарным знаниям поведения в экстремальных ситуациях, личностному развитию обучающегося в соответствии с его индивидуальностью, формированию готовности к продолжению образования в основной школе;</w:t>
      </w:r>
    </w:p>
    <w:p w:rsidR="008D0B11" w:rsidRDefault="00407C4A" w:rsidP="000727A2">
      <w:pPr>
        <w:autoSpaceDE w:val="0"/>
        <w:autoSpaceDN w:val="0"/>
        <w:adjustRightInd w:val="0"/>
        <w:jc w:val="both"/>
        <w:rPr>
          <w:sz w:val="24"/>
          <w:szCs w:val="24"/>
        </w:rPr>
      </w:pPr>
      <w:r>
        <w:rPr>
          <w:bCs/>
          <w:sz w:val="24"/>
          <w:szCs w:val="24"/>
        </w:rPr>
        <w:t xml:space="preserve">в </w:t>
      </w:r>
      <w:r w:rsidR="00717BD9">
        <w:rPr>
          <w:bCs/>
          <w:sz w:val="24"/>
          <w:szCs w:val="24"/>
        </w:rPr>
        <w:t xml:space="preserve"> </w:t>
      </w:r>
      <w:r w:rsidR="00871A2A">
        <w:rPr>
          <w:bCs/>
          <w:sz w:val="24"/>
          <w:szCs w:val="24"/>
        </w:rPr>
        <w:t>6</w:t>
      </w:r>
      <w:r w:rsidR="00717BD9">
        <w:rPr>
          <w:bCs/>
          <w:sz w:val="24"/>
          <w:szCs w:val="24"/>
        </w:rPr>
        <w:t>, 7</w:t>
      </w:r>
      <w:r w:rsidR="00871A2A">
        <w:rPr>
          <w:bCs/>
          <w:sz w:val="24"/>
          <w:szCs w:val="24"/>
        </w:rPr>
        <w:t xml:space="preserve">  классах</w:t>
      </w:r>
      <w:r w:rsidR="001F2909" w:rsidRPr="00F447DE">
        <w:rPr>
          <w:bCs/>
          <w:sz w:val="24"/>
          <w:szCs w:val="24"/>
        </w:rPr>
        <w:t xml:space="preserve"> расширяется круг дисциплин, о</w:t>
      </w:r>
      <w:r w:rsidR="001F2909" w:rsidRPr="00F447DE">
        <w:rPr>
          <w:sz w:val="24"/>
          <w:szCs w:val="24"/>
        </w:rPr>
        <w:t>беспечивающих  освоение учащимися общеобразовательных программ в условиях становления и формирования личности ребенка и направленных на развитие его склонностей, интересов и способностей к социальному и профессиональному самоопределению;</w:t>
      </w:r>
    </w:p>
    <w:p w:rsidR="00F35D82" w:rsidRDefault="00F35D82" w:rsidP="000727A2">
      <w:pPr>
        <w:autoSpaceDE w:val="0"/>
        <w:autoSpaceDN w:val="0"/>
        <w:adjustRightInd w:val="0"/>
        <w:jc w:val="both"/>
        <w:rPr>
          <w:sz w:val="24"/>
          <w:szCs w:val="24"/>
        </w:rPr>
      </w:pPr>
      <w:r>
        <w:rPr>
          <w:sz w:val="24"/>
          <w:szCs w:val="24"/>
        </w:rPr>
        <w:t>в 9 классе усиление предметов «Русский язык» и «Математика» связано с подготовкой к государственной итоговой аттестации.</w:t>
      </w:r>
    </w:p>
    <w:p w:rsidR="006C5FD4" w:rsidRPr="00260E58" w:rsidRDefault="006C5FD4" w:rsidP="006C5FD4">
      <w:pPr>
        <w:pStyle w:val="a6"/>
        <w:shd w:val="clear" w:color="auto" w:fill="FFFFFF"/>
        <w:spacing w:before="30" w:beforeAutospacing="0" w:after="30" w:afterAutospacing="0"/>
        <w:ind w:firstLine="708"/>
        <w:jc w:val="both"/>
        <w:rPr>
          <w:color w:val="000000"/>
        </w:rPr>
      </w:pPr>
      <w:r>
        <w:rPr>
          <w:b/>
          <w:bCs/>
          <w:iCs/>
          <w:color w:val="000000"/>
        </w:rPr>
        <w:t>1.11</w:t>
      </w:r>
      <w:r>
        <w:rPr>
          <w:bCs/>
          <w:iCs/>
          <w:color w:val="000000"/>
        </w:rPr>
        <w:t xml:space="preserve"> </w:t>
      </w:r>
      <w:r w:rsidRPr="00260E58">
        <w:rPr>
          <w:bCs/>
          <w:iCs/>
          <w:color w:val="000000"/>
        </w:rPr>
        <w:t>Дидактическое обеспечение реализации учебного плана.</w:t>
      </w:r>
    </w:p>
    <w:p w:rsidR="006C5FD4" w:rsidRPr="006547A4" w:rsidRDefault="006C5FD4" w:rsidP="006C5FD4">
      <w:pPr>
        <w:pStyle w:val="a6"/>
        <w:shd w:val="clear" w:color="auto" w:fill="FFFFFF"/>
        <w:spacing w:before="30" w:beforeAutospacing="0" w:after="30" w:afterAutospacing="0"/>
        <w:jc w:val="both"/>
        <w:rPr>
          <w:color w:val="000000"/>
          <w:highlight w:val="yellow"/>
        </w:rPr>
      </w:pPr>
      <w:r w:rsidRPr="00260E58">
        <w:rPr>
          <w:color w:val="000000"/>
        </w:rPr>
        <w:t>     </w:t>
      </w:r>
      <w:r w:rsidRPr="00260E58">
        <w:rPr>
          <w:rStyle w:val="apple-converted-space"/>
          <w:color w:val="000000"/>
        </w:rPr>
        <w:t> </w:t>
      </w:r>
      <w:r w:rsidRPr="00260E58">
        <w:rPr>
          <w:color w:val="000000"/>
        </w:rPr>
        <w:t>В целях эффективного программно-методического обеспечения учебного плана при выборе учебников школа опирается на </w:t>
      </w:r>
      <w:r w:rsidRPr="00260E58">
        <w:rPr>
          <w:rStyle w:val="apple-converted-space"/>
          <w:color w:val="000000"/>
        </w:rPr>
        <w:t> </w:t>
      </w:r>
      <w:r w:rsidRPr="00260E58">
        <w:rPr>
          <w:color w:val="000000"/>
        </w:rPr>
        <w:t xml:space="preserve">приказ Министерства образования и науки </w:t>
      </w:r>
      <w:r w:rsidRPr="006547A4">
        <w:rPr>
          <w:color w:val="000000"/>
        </w:rPr>
        <w:t>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w:t>
      </w:r>
      <w:r w:rsidRPr="00260E58">
        <w:rPr>
          <w:color w:val="000000"/>
        </w:rPr>
        <w:t xml:space="preserve"> начального общего, основного общего</w:t>
      </w:r>
      <w:r>
        <w:rPr>
          <w:color w:val="000000"/>
        </w:rPr>
        <w:t xml:space="preserve"> и среднего общего образования».</w:t>
      </w:r>
      <w:r w:rsidRPr="00260E58">
        <w:rPr>
          <w:color w:val="000000"/>
        </w:rPr>
        <w:t xml:space="preserve"> </w:t>
      </w:r>
    </w:p>
    <w:p w:rsidR="006C5FD4" w:rsidRPr="00260E58" w:rsidRDefault="006C5FD4" w:rsidP="006C5FD4">
      <w:pPr>
        <w:pStyle w:val="a6"/>
        <w:shd w:val="clear" w:color="auto" w:fill="FFFFFF"/>
        <w:spacing w:before="30" w:beforeAutospacing="0" w:after="30" w:afterAutospacing="0"/>
        <w:ind w:firstLine="708"/>
        <w:jc w:val="both"/>
        <w:rPr>
          <w:color w:val="000000"/>
        </w:rPr>
      </w:pPr>
      <w:r w:rsidRPr="00260E58">
        <w:rPr>
          <w:color w:val="000000"/>
        </w:rPr>
        <w:t>В основу реализации учебно-методических комплексов по предметам положен принцип преемственности с предыдущими годами обучения.</w:t>
      </w:r>
    </w:p>
    <w:p w:rsidR="006C5FD4" w:rsidRPr="00154FF4" w:rsidRDefault="006C5FD4" w:rsidP="006C5FD4">
      <w:pPr>
        <w:pStyle w:val="a6"/>
        <w:shd w:val="clear" w:color="auto" w:fill="FFFFFF"/>
        <w:spacing w:before="30" w:beforeAutospacing="0" w:after="30" w:afterAutospacing="0"/>
        <w:jc w:val="both"/>
        <w:rPr>
          <w:color w:val="000000"/>
        </w:rPr>
      </w:pPr>
      <w:r w:rsidRPr="00260E58">
        <w:rPr>
          <w:color w:val="000000"/>
        </w:rPr>
        <w:t>При формировании перечня учебников в школе </w:t>
      </w:r>
      <w:r w:rsidRPr="00260E58">
        <w:rPr>
          <w:rStyle w:val="apple-converted-space"/>
          <w:color w:val="000000"/>
        </w:rPr>
        <w:t> </w:t>
      </w:r>
      <w:r w:rsidRPr="00260E58">
        <w:rPr>
          <w:color w:val="000000"/>
        </w:rPr>
        <w:t xml:space="preserve">учтены: концепция развития школы, требования государственных образовательных программ, ресурсные и кадровые </w:t>
      </w:r>
      <w:r w:rsidRPr="00260E58">
        <w:rPr>
          <w:color w:val="000000"/>
        </w:rPr>
        <w:lastRenderedPageBreak/>
        <w:t>возможности. Перечень учебников и учебных пособий обсужден на засед</w:t>
      </w:r>
      <w:r>
        <w:rPr>
          <w:color w:val="000000"/>
        </w:rPr>
        <w:t>ании методического совета школы, шко</w:t>
      </w:r>
      <w:r w:rsidR="005E2DD8">
        <w:rPr>
          <w:color w:val="000000"/>
        </w:rPr>
        <w:t xml:space="preserve">льных методических объединениях, педагогическом совете. </w:t>
      </w:r>
      <w:r>
        <w:rPr>
          <w:color w:val="000000"/>
        </w:rPr>
        <w:t xml:space="preserve"> </w:t>
      </w:r>
      <w:r w:rsidRPr="00260E58">
        <w:rPr>
          <w:color w:val="000000"/>
        </w:rPr>
        <w:t>Программное и учебно-дидактическое обеспечение учебного плана</w:t>
      </w:r>
      <w:r>
        <w:rPr>
          <w:color w:val="000000"/>
        </w:rPr>
        <w:t xml:space="preserve"> </w:t>
      </w:r>
      <w:r w:rsidRPr="00260E58">
        <w:rPr>
          <w:color w:val="000000"/>
        </w:rPr>
        <w:t>прилагается</w:t>
      </w:r>
      <w:r w:rsidRPr="00260E58">
        <w:rPr>
          <w:b/>
          <w:bCs/>
          <w:i/>
          <w:iCs/>
          <w:color w:val="000000"/>
        </w:rPr>
        <w:t>.</w:t>
      </w:r>
    </w:p>
    <w:p w:rsidR="006C5FD4" w:rsidRDefault="006C5FD4" w:rsidP="006C5FD4">
      <w:pPr>
        <w:pStyle w:val="a6"/>
        <w:shd w:val="clear" w:color="auto" w:fill="FFFFFF"/>
        <w:spacing w:before="30" w:beforeAutospacing="0" w:after="30" w:afterAutospacing="0"/>
        <w:rPr>
          <w:color w:val="000000"/>
        </w:rPr>
      </w:pPr>
      <w:r>
        <w:rPr>
          <w:b/>
        </w:rPr>
        <w:t xml:space="preserve">   </w:t>
      </w:r>
      <w:r>
        <w:rPr>
          <w:b/>
        </w:rPr>
        <w:tab/>
        <w:t xml:space="preserve">1.12 </w:t>
      </w:r>
      <w:r w:rsidRPr="002457AB">
        <w:rPr>
          <w:bCs/>
          <w:color w:val="000000"/>
        </w:rPr>
        <w:t>Контроль освоения образовательных программ</w:t>
      </w:r>
      <w:r>
        <w:rPr>
          <w:bCs/>
          <w:color w:val="000000"/>
        </w:rPr>
        <w:t xml:space="preserve"> осуществляется </w:t>
      </w:r>
      <w:r>
        <w:rPr>
          <w:color w:val="000000"/>
        </w:rPr>
        <w:t xml:space="preserve">промежуточной аттестацией. Промежуточная аттестация </w:t>
      </w:r>
      <w:r w:rsidRPr="005B382A">
        <w:rPr>
          <w:color w:val="000000"/>
        </w:rPr>
        <w:t xml:space="preserve"> – это </w:t>
      </w:r>
      <w:r>
        <w:rPr>
          <w:color w:val="000000"/>
        </w:rPr>
        <w:t xml:space="preserve">установление уровня достижения результатов освоения учебных предметов, курсов, дисциплин, предусмотренных  образовательной программой. </w:t>
      </w:r>
    </w:p>
    <w:p w:rsidR="00AA6B6E" w:rsidRPr="00AA6B6E" w:rsidRDefault="006C5FD4" w:rsidP="00AA6B6E">
      <w:pPr>
        <w:ind w:firstLine="567"/>
        <w:jc w:val="both"/>
        <w:textAlignment w:val="baseline"/>
        <w:rPr>
          <w:sz w:val="24"/>
          <w:szCs w:val="24"/>
        </w:rPr>
      </w:pPr>
      <w:r>
        <w:rPr>
          <w:color w:val="000000"/>
          <w:sz w:val="24"/>
          <w:szCs w:val="24"/>
        </w:rPr>
        <w:t>Промежуточная аттестация проводится, начиная со второго класса.</w:t>
      </w:r>
      <w:r w:rsidR="00AA6B6E" w:rsidRPr="00AA6B6E">
        <w:rPr>
          <w:sz w:val="28"/>
          <w:szCs w:val="28"/>
        </w:rPr>
        <w:t xml:space="preserve"> </w:t>
      </w:r>
      <w:r w:rsidR="00AA6B6E" w:rsidRPr="00AA6B6E">
        <w:rPr>
          <w:sz w:val="24"/>
          <w:szCs w:val="24"/>
        </w:rPr>
        <w:t>При организации промежуточной аттестации учащихся используется накопительный подход, который основывается на выведении годовой отметки успеваемости учащихся по всем предметам инвариантной части учебного плана школы на основе совокупности четвертных отметок полученных учащимся в течение учебного года.</w:t>
      </w:r>
    </w:p>
    <w:p w:rsidR="00AA6B6E" w:rsidRPr="00AA6B6E" w:rsidRDefault="00AA6B6E" w:rsidP="00AA6B6E">
      <w:pPr>
        <w:ind w:firstLine="567"/>
        <w:jc w:val="both"/>
        <w:textAlignment w:val="baseline"/>
        <w:rPr>
          <w:sz w:val="24"/>
          <w:szCs w:val="24"/>
        </w:rPr>
      </w:pPr>
      <w:r w:rsidRPr="00AA6B6E">
        <w:rPr>
          <w:sz w:val="24"/>
          <w:szCs w:val="24"/>
        </w:rPr>
        <w:t xml:space="preserve"> Годовая отметка выводится как среднее арифметич</w:t>
      </w:r>
      <w:r w:rsidR="00996212">
        <w:rPr>
          <w:sz w:val="24"/>
          <w:szCs w:val="24"/>
        </w:rPr>
        <w:t xml:space="preserve">еское четвертных </w:t>
      </w:r>
      <w:r w:rsidRPr="00AA6B6E">
        <w:rPr>
          <w:sz w:val="24"/>
          <w:szCs w:val="24"/>
        </w:rPr>
        <w:t xml:space="preserve"> отметок, согласно правилам математического округления.</w:t>
      </w:r>
    </w:p>
    <w:p w:rsidR="00AA6B6E" w:rsidRPr="00AA6B6E" w:rsidRDefault="00AA6B6E" w:rsidP="00AA6B6E">
      <w:pPr>
        <w:jc w:val="both"/>
        <w:textAlignment w:val="baseline"/>
        <w:rPr>
          <w:sz w:val="24"/>
          <w:szCs w:val="24"/>
        </w:rPr>
      </w:pPr>
      <w:r w:rsidRPr="00AA6B6E">
        <w:rPr>
          <w:sz w:val="24"/>
          <w:szCs w:val="24"/>
        </w:rPr>
        <w:t xml:space="preserve">       Промежуточная  аттестац</w:t>
      </w:r>
      <w:r>
        <w:rPr>
          <w:sz w:val="24"/>
          <w:szCs w:val="24"/>
        </w:rPr>
        <w:t>ии учащихся проводится в форме контрольной работы</w:t>
      </w:r>
      <w:r w:rsidRPr="00AA6B6E">
        <w:rPr>
          <w:sz w:val="24"/>
          <w:szCs w:val="24"/>
        </w:rPr>
        <w:t xml:space="preserve">, в конце учебного года. </w:t>
      </w:r>
    </w:p>
    <w:p w:rsidR="00AA6B6E" w:rsidRPr="00AA6B6E" w:rsidRDefault="00AA6B6E" w:rsidP="00AA6B6E">
      <w:pPr>
        <w:pStyle w:val="ac"/>
        <w:tabs>
          <w:tab w:val="left" w:pos="2730"/>
        </w:tabs>
        <w:jc w:val="both"/>
        <w:rPr>
          <w:szCs w:val="24"/>
        </w:rPr>
      </w:pPr>
      <w:r w:rsidRPr="00AA6B6E">
        <w:rPr>
          <w:szCs w:val="24"/>
        </w:rPr>
        <w:t xml:space="preserve">      Контрольная работа проводится по каждому учебному предмету инвариантной части учебного плана школы,</w:t>
      </w:r>
      <w:r w:rsidR="00996212">
        <w:rPr>
          <w:szCs w:val="24"/>
        </w:rPr>
        <w:t xml:space="preserve"> кроме ИЗО, Музыки, Физкультуры, Технологии. П</w:t>
      </w:r>
      <w:r w:rsidRPr="00AA6B6E">
        <w:rPr>
          <w:szCs w:val="24"/>
        </w:rPr>
        <w:t>ри условии освоения в полном объеме образовательной программы учебного предмета и при наличии годовой оценки не ниже удовлетворительной.</w:t>
      </w:r>
    </w:p>
    <w:p w:rsidR="00AA6B6E" w:rsidRPr="00AA6B6E" w:rsidRDefault="00AA6B6E" w:rsidP="00AA6B6E">
      <w:pPr>
        <w:autoSpaceDE w:val="0"/>
        <w:autoSpaceDN w:val="0"/>
        <w:adjustRightInd w:val="0"/>
        <w:jc w:val="both"/>
        <w:rPr>
          <w:sz w:val="24"/>
          <w:szCs w:val="24"/>
        </w:rPr>
      </w:pPr>
      <w:r w:rsidRPr="00AA6B6E">
        <w:rPr>
          <w:sz w:val="24"/>
          <w:szCs w:val="24"/>
        </w:rPr>
        <w:t xml:space="preserve">     </w:t>
      </w:r>
      <w:r w:rsidRPr="00AA6B6E">
        <w:rPr>
          <w:bCs/>
          <w:color w:val="000000"/>
          <w:sz w:val="24"/>
          <w:szCs w:val="24"/>
        </w:rPr>
        <w:t xml:space="preserve">Система оценок </w:t>
      </w:r>
      <w:r w:rsidRPr="00AA6B6E">
        <w:rPr>
          <w:color w:val="000000"/>
          <w:sz w:val="24"/>
          <w:szCs w:val="24"/>
        </w:rPr>
        <w:t>при аттестации – пятибалльная</w:t>
      </w:r>
      <w:r w:rsidRPr="00AA6B6E">
        <w:rPr>
          <w:sz w:val="24"/>
          <w:szCs w:val="24"/>
        </w:rPr>
        <w:t>.</w:t>
      </w:r>
    </w:p>
    <w:p w:rsidR="006C5FD4" w:rsidRPr="006C5FD4" w:rsidRDefault="00AA6B6E" w:rsidP="00AA6B6E">
      <w:pPr>
        <w:shd w:val="clear" w:color="auto" w:fill="FFFFFF"/>
        <w:jc w:val="both"/>
        <w:rPr>
          <w:color w:val="000000"/>
          <w:sz w:val="24"/>
          <w:szCs w:val="24"/>
        </w:rPr>
      </w:pPr>
      <w:r>
        <w:rPr>
          <w:sz w:val="28"/>
          <w:szCs w:val="28"/>
        </w:rPr>
        <w:t xml:space="preserve">    </w:t>
      </w:r>
      <w:r w:rsidR="006C5FD4">
        <w:rPr>
          <w:color w:val="000000"/>
          <w:sz w:val="24"/>
          <w:szCs w:val="24"/>
        </w:rPr>
        <w:t>Сроки проведения промежуточной аттестации определяются образовательной программой.</w:t>
      </w:r>
    </w:p>
    <w:p w:rsidR="00F146DD" w:rsidRPr="00F447DE" w:rsidRDefault="0037512B" w:rsidP="008D0B11">
      <w:pPr>
        <w:widowControl w:val="0"/>
        <w:jc w:val="center"/>
        <w:rPr>
          <w:b/>
          <w:sz w:val="24"/>
          <w:szCs w:val="24"/>
        </w:rPr>
      </w:pPr>
      <w:r w:rsidRPr="00F447DE">
        <w:rPr>
          <w:b/>
          <w:sz w:val="24"/>
          <w:szCs w:val="24"/>
        </w:rPr>
        <w:t>2. Пояснительная записка к у</w:t>
      </w:r>
      <w:r w:rsidR="00325938">
        <w:rPr>
          <w:b/>
          <w:sz w:val="24"/>
          <w:szCs w:val="24"/>
        </w:rPr>
        <w:t>чебному  плану 2</w:t>
      </w:r>
      <w:r w:rsidR="00871A2A">
        <w:rPr>
          <w:b/>
          <w:sz w:val="24"/>
          <w:szCs w:val="24"/>
        </w:rPr>
        <w:t>-4</w:t>
      </w:r>
      <w:r w:rsidRPr="00F447DE">
        <w:rPr>
          <w:b/>
          <w:sz w:val="24"/>
          <w:szCs w:val="24"/>
        </w:rPr>
        <w:t xml:space="preserve"> классов начального общего образования</w:t>
      </w:r>
      <w:r w:rsidR="008D0B11">
        <w:rPr>
          <w:b/>
          <w:sz w:val="24"/>
          <w:szCs w:val="24"/>
        </w:rPr>
        <w:t xml:space="preserve"> при реализации </w:t>
      </w:r>
      <w:r w:rsidR="00F146DD" w:rsidRPr="00F447DE">
        <w:rPr>
          <w:b/>
          <w:sz w:val="24"/>
          <w:szCs w:val="24"/>
        </w:rPr>
        <w:t>ФГОС НОО</w:t>
      </w:r>
    </w:p>
    <w:p w:rsidR="00DA4899" w:rsidRPr="00F447DE" w:rsidRDefault="00DA4899" w:rsidP="00DA4899">
      <w:pPr>
        <w:tabs>
          <w:tab w:val="left" w:pos="9288"/>
        </w:tabs>
        <w:suppressAutoHyphens/>
        <w:jc w:val="both"/>
        <w:rPr>
          <w:sz w:val="24"/>
          <w:szCs w:val="24"/>
        </w:rPr>
      </w:pPr>
      <w:r w:rsidRPr="00F447DE">
        <w:rPr>
          <w:b/>
          <w:bCs/>
          <w:sz w:val="24"/>
          <w:szCs w:val="24"/>
        </w:rPr>
        <w:t>2.1</w:t>
      </w:r>
      <w:r w:rsidR="00F05086" w:rsidRPr="00F447DE">
        <w:rPr>
          <w:sz w:val="24"/>
          <w:szCs w:val="24"/>
        </w:rPr>
        <w:t xml:space="preserve"> </w:t>
      </w:r>
      <w:r w:rsidR="0038462C">
        <w:rPr>
          <w:sz w:val="24"/>
          <w:szCs w:val="24"/>
        </w:rPr>
        <w:t>1-4</w:t>
      </w:r>
      <w:r w:rsidRPr="00F447DE">
        <w:rPr>
          <w:sz w:val="24"/>
          <w:szCs w:val="24"/>
        </w:rPr>
        <w:t xml:space="preserve"> классы начальной школы работают по </w:t>
      </w:r>
      <w:r w:rsidRPr="00F447DE">
        <w:rPr>
          <w:iCs/>
          <w:sz w:val="24"/>
          <w:szCs w:val="24"/>
        </w:rPr>
        <w:t>образовательной системе</w:t>
      </w:r>
      <w:r w:rsidRPr="00F447DE">
        <w:rPr>
          <w:i/>
          <w:iCs/>
          <w:sz w:val="24"/>
          <w:szCs w:val="24"/>
        </w:rPr>
        <w:t xml:space="preserve"> </w:t>
      </w:r>
      <w:r w:rsidRPr="00F447DE">
        <w:rPr>
          <w:sz w:val="24"/>
          <w:szCs w:val="24"/>
        </w:rPr>
        <w:t>Н.Ф. Виноградовой «Начальная школа 21-го века», особенностями которой являются:</w:t>
      </w:r>
    </w:p>
    <w:p w:rsidR="00DA4899" w:rsidRPr="00F447DE" w:rsidRDefault="00DA4899" w:rsidP="00DA4899">
      <w:pPr>
        <w:tabs>
          <w:tab w:val="left" w:pos="1080"/>
          <w:tab w:val="left" w:pos="9288"/>
        </w:tabs>
        <w:suppressAutoHyphens/>
        <w:jc w:val="both"/>
        <w:rPr>
          <w:sz w:val="24"/>
          <w:szCs w:val="24"/>
        </w:rPr>
      </w:pPr>
      <w:r w:rsidRPr="00F447DE">
        <w:rPr>
          <w:sz w:val="24"/>
          <w:szCs w:val="24"/>
        </w:rPr>
        <w:t xml:space="preserve">- реализация одного из возможных путей модернизации начального общего образования; </w:t>
      </w:r>
    </w:p>
    <w:p w:rsidR="00DA4899" w:rsidRPr="00F447DE" w:rsidRDefault="00DA4899" w:rsidP="00DA4899">
      <w:pPr>
        <w:tabs>
          <w:tab w:val="left" w:pos="1080"/>
          <w:tab w:val="left" w:pos="9288"/>
        </w:tabs>
        <w:suppressAutoHyphens/>
        <w:jc w:val="both"/>
        <w:rPr>
          <w:sz w:val="24"/>
          <w:szCs w:val="24"/>
        </w:rPr>
      </w:pPr>
      <w:r w:rsidRPr="00F447DE">
        <w:rPr>
          <w:sz w:val="24"/>
          <w:szCs w:val="24"/>
        </w:rPr>
        <w:t>- раскрытие новых подходов к целям, содержанию и методике обучения младших школьников в начальной школе.</w:t>
      </w:r>
    </w:p>
    <w:p w:rsidR="00325938" w:rsidRDefault="00DA4899" w:rsidP="00325938">
      <w:pPr>
        <w:jc w:val="both"/>
        <w:rPr>
          <w:sz w:val="24"/>
          <w:szCs w:val="24"/>
        </w:rPr>
      </w:pPr>
      <w:r w:rsidRPr="00F447DE">
        <w:rPr>
          <w:b/>
          <w:bCs/>
          <w:sz w:val="24"/>
          <w:szCs w:val="24"/>
        </w:rPr>
        <w:t>2.2</w:t>
      </w:r>
      <w:r w:rsidR="00325938">
        <w:rPr>
          <w:sz w:val="24"/>
          <w:szCs w:val="24"/>
        </w:rPr>
        <w:t xml:space="preserve"> Учебный план 2</w:t>
      </w:r>
      <w:r w:rsidR="0038462C">
        <w:rPr>
          <w:sz w:val="24"/>
          <w:szCs w:val="24"/>
        </w:rPr>
        <w:t>-4 классов, реализующи</w:t>
      </w:r>
      <w:r w:rsidRPr="00F447DE">
        <w:rPr>
          <w:sz w:val="24"/>
          <w:szCs w:val="24"/>
        </w:rPr>
        <w:t>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стандартов общего образования вто</w:t>
      </w:r>
      <w:r w:rsidR="0038462C">
        <w:rPr>
          <w:sz w:val="24"/>
          <w:szCs w:val="24"/>
        </w:rPr>
        <w:t>рого поколения. Уче</w:t>
      </w:r>
      <w:r w:rsidR="00325938">
        <w:rPr>
          <w:sz w:val="24"/>
          <w:szCs w:val="24"/>
        </w:rPr>
        <w:t>бный план 2</w:t>
      </w:r>
      <w:r w:rsidR="0038462C">
        <w:rPr>
          <w:sz w:val="24"/>
          <w:szCs w:val="24"/>
        </w:rPr>
        <w:t>-4</w:t>
      </w:r>
      <w:r w:rsidRPr="00F447DE">
        <w:rPr>
          <w:sz w:val="24"/>
          <w:szCs w:val="24"/>
        </w:rPr>
        <w:t xml:space="preserve">-х классов составлен в соответствии с правилами и нормами </w:t>
      </w:r>
      <w:proofErr w:type="spellStart"/>
      <w:r w:rsidRPr="00F447DE">
        <w:rPr>
          <w:sz w:val="24"/>
          <w:szCs w:val="24"/>
        </w:rPr>
        <w:t>СанПин</w:t>
      </w:r>
      <w:proofErr w:type="spellEnd"/>
      <w:r w:rsidRPr="00F447DE">
        <w:rPr>
          <w:sz w:val="24"/>
          <w:szCs w:val="24"/>
        </w:rPr>
        <w:t xml:space="preserve"> 2.4.2.2821-10 на пятидневный режим работы</w:t>
      </w:r>
    </w:p>
    <w:p w:rsidR="00DA4899" w:rsidRPr="00F447DE" w:rsidRDefault="00DA4899" w:rsidP="00DA4899">
      <w:pPr>
        <w:jc w:val="both"/>
        <w:rPr>
          <w:sz w:val="24"/>
          <w:szCs w:val="24"/>
        </w:rPr>
      </w:pPr>
      <w:r w:rsidRPr="00F447DE">
        <w:rPr>
          <w:sz w:val="24"/>
          <w:szCs w:val="24"/>
        </w:rPr>
        <w:t xml:space="preserve"> во 2-</w:t>
      </w:r>
      <w:r w:rsidR="0033798C" w:rsidRPr="00F447DE">
        <w:rPr>
          <w:sz w:val="24"/>
          <w:szCs w:val="24"/>
        </w:rPr>
        <w:t>м</w:t>
      </w:r>
      <w:r w:rsidR="0038462C">
        <w:rPr>
          <w:sz w:val="24"/>
          <w:szCs w:val="24"/>
        </w:rPr>
        <w:t xml:space="preserve"> и 4</w:t>
      </w:r>
      <w:r w:rsidR="00FA2FC1" w:rsidRPr="00F447DE">
        <w:rPr>
          <w:sz w:val="24"/>
          <w:szCs w:val="24"/>
        </w:rPr>
        <w:t>-м</w:t>
      </w:r>
      <w:r w:rsidRPr="00F447DE">
        <w:rPr>
          <w:sz w:val="24"/>
          <w:szCs w:val="24"/>
        </w:rPr>
        <w:t xml:space="preserve"> класс</w:t>
      </w:r>
      <w:r w:rsidR="0033798C" w:rsidRPr="00F447DE">
        <w:rPr>
          <w:sz w:val="24"/>
          <w:szCs w:val="24"/>
        </w:rPr>
        <w:t>е</w:t>
      </w:r>
      <w:r w:rsidRPr="00F447DE">
        <w:rPr>
          <w:sz w:val="24"/>
          <w:szCs w:val="24"/>
        </w:rPr>
        <w:t xml:space="preserve"> продолжительность урока</w:t>
      </w:r>
      <w:r w:rsidRPr="00F447DE">
        <w:rPr>
          <w:color w:val="FF0000"/>
          <w:sz w:val="24"/>
          <w:szCs w:val="24"/>
        </w:rPr>
        <w:t xml:space="preserve"> </w:t>
      </w:r>
      <w:r w:rsidR="00996212">
        <w:rPr>
          <w:sz w:val="24"/>
          <w:szCs w:val="24"/>
        </w:rPr>
        <w:t>40</w:t>
      </w:r>
      <w:r w:rsidRPr="00F447DE">
        <w:rPr>
          <w:sz w:val="24"/>
          <w:szCs w:val="24"/>
        </w:rPr>
        <w:t xml:space="preserve"> минут, с минимально допустимой недельной нагрузкой:</w:t>
      </w:r>
    </w:p>
    <w:p w:rsidR="00DA4899" w:rsidRPr="00F447DE" w:rsidRDefault="00DA4899" w:rsidP="00DA4899">
      <w:pPr>
        <w:jc w:val="both"/>
        <w:rPr>
          <w:sz w:val="24"/>
          <w:szCs w:val="24"/>
        </w:rPr>
      </w:pPr>
      <w:r w:rsidRPr="00F447DE">
        <w:rPr>
          <w:sz w:val="24"/>
          <w:szCs w:val="24"/>
        </w:rPr>
        <w:t>2 кл</w:t>
      </w:r>
      <w:r w:rsidR="005E3FA6">
        <w:rPr>
          <w:sz w:val="24"/>
          <w:szCs w:val="24"/>
        </w:rPr>
        <w:t>асс -23 часа</w:t>
      </w:r>
      <w:r w:rsidR="00FA2FC1" w:rsidRPr="00F447DE">
        <w:rPr>
          <w:sz w:val="24"/>
          <w:szCs w:val="24"/>
        </w:rPr>
        <w:t>, 34 учебные недели;</w:t>
      </w:r>
    </w:p>
    <w:p w:rsidR="00FA2FC1" w:rsidRDefault="005E3FA6" w:rsidP="00DA4899">
      <w:pPr>
        <w:jc w:val="both"/>
        <w:rPr>
          <w:sz w:val="24"/>
          <w:szCs w:val="24"/>
        </w:rPr>
      </w:pPr>
      <w:r>
        <w:rPr>
          <w:sz w:val="24"/>
          <w:szCs w:val="24"/>
        </w:rPr>
        <w:t>3 класс -23 часа</w:t>
      </w:r>
      <w:r w:rsidR="00FA2FC1" w:rsidRPr="00F447DE">
        <w:rPr>
          <w:sz w:val="24"/>
          <w:szCs w:val="24"/>
        </w:rPr>
        <w:t>, 34 учебные недели;</w:t>
      </w:r>
    </w:p>
    <w:p w:rsidR="0038462C" w:rsidRDefault="005E3FA6" w:rsidP="00DA4899">
      <w:pPr>
        <w:jc w:val="both"/>
        <w:rPr>
          <w:sz w:val="24"/>
          <w:szCs w:val="24"/>
        </w:rPr>
      </w:pPr>
      <w:r>
        <w:rPr>
          <w:sz w:val="24"/>
          <w:szCs w:val="24"/>
        </w:rPr>
        <w:t>4 класс -23</w:t>
      </w:r>
      <w:r w:rsidR="0038462C">
        <w:rPr>
          <w:sz w:val="24"/>
          <w:szCs w:val="24"/>
        </w:rPr>
        <w:t xml:space="preserve"> часов</w:t>
      </w:r>
      <w:r w:rsidR="0038462C" w:rsidRPr="00F447DE">
        <w:rPr>
          <w:sz w:val="24"/>
          <w:szCs w:val="24"/>
        </w:rPr>
        <w:t>, 34 учебные недели;</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Предельный объем ежедневного обязательного домашнего задания: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во 2 </w:t>
      </w:r>
      <w:proofErr w:type="spellStart"/>
      <w:r w:rsidRPr="005D3D0C">
        <w:rPr>
          <w:rFonts w:eastAsiaTheme="minorHAnsi"/>
          <w:color w:val="000000"/>
          <w:sz w:val="22"/>
          <w:szCs w:val="22"/>
          <w:lang w:eastAsia="en-US"/>
        </w:rPr>
        <w:t>кл</w:t>
      </w:r>
      <w:proofErr w:type="spellEnd"/>
      <w:r w:rsidRPr="005D3D0C">
        <w:rPr>
          <w:rFonts w:eastAsiaTheme="minorHAnsi"/>
          <w:color w:val="000000"/>
          <w:sz w:val="22"/>
          <w:szCs w:val="22"/>
          <w:lang w:eastAsia="en-US"/>
        </w:rPr>
        <w:t xml:space="preserve"> – до 1,5 ч., </w:t>
      </w:r>
    </w:p>
    <w:p w:rsidR="005D3D0C" w:rsidRPr="00F447DE" w:rsidRDefault="005D3D0C" w:rsidP="005D3D0C">
      <w:pPr>
        <w:jc w:val="both"/>
        <w:rPr>
          <w:sz w:val="24"/>
          <w:szCs w:val="24"/>
        </w:rPr>
      </w:pPr>
      <w:r w:rsidRPr="005D3D0C">
        <w:rPr>
          <w:rFonts w:eastAsiaTheme="minorHAnsi"/>
          <w:color w:val="000000"/>
          <w:sz w:val="22"/>
          <w:szCs w:val="22"/>
          <w:lang w:eastAsia="en-US"/>
        </w:rPr>
        <w:t xml:space="preserve">- в 3-4 </w:t>
      </w:r>
      <w:proofErr w:type="spellStart"/>
      <w:r w:rsidRPr="005D3D0C">
        <w:rPr>
          <w:rFonts w:eastAsiaTheme="minorHAnsi"/>
          <w:color w:val="000000"/>
          <w:sz w:val="22"/>
          <w:szCs w:val="22"/>
          <w:lang w:eastAsia="en-US"/>
        </w:rPr>
        <w:t>кл</w:t>
      </w:r>
      <w:proofErr w:type="spellEnd"/>
      <w:r w:rsidRPr="005D3D0C">
        <w:rPr>
          <w:rFonts w:eastAsiaTheme="minorHAnsi"/>
          <w:color w:val="000000"/>
          <w:sz w:val="22"/>
          <w:szCs w:val="22"/>
          <w:lang w:eastAsia="en-US"/>
        </w:rPr>
        <w:t xml:space="preserve"> – до 2 ч.</w:t>
      </w:r>
    </w:p>
    <w:p w:rsidR="00325938" w:rsidRDefault="00DA4899" w:rsidP="00DA4899">
      <w:pPr>
        <w:jc w:val="both"/>
        <w:rPr>
          <w:sz w:val="24"/>
          <w:szCs w:val="24"/>
        </w:rPr>
      </w:pPr>
      <w:r w:rsidRPr="00F447DE">
        <w:rPr>
          <w:b/>
          <w:bCs/>
          <w:sz w:val="24"/>
          <w:szCs w:val="24"/>
        </w:rPr>
        <w:t>2.3</w:t>
      </w:r>
      <w:r w:rsidRPr="00F447DE">
        <w:rPr>
          <w:sz w:val="24"/>
          <w:szCs w:val="24"/>
        </w:rPr>
        <w:t xml:space="preserve"> Продолжительность каникул в начальных классах составляет не менее 30 календарных дней, </w:t>
      </w:r>
    </w:p>
    <w:p w:rsidR="005E3FA6" w:rsidRDefault="00DA4899" w:rsidP="00DA4899">
      <w:pPr>
        <w:jc w:val="both"/>
        <w:rPr>
          <w:sz w:val="24"/>
          <w:szCs w:val="24"/>
        </w:rPr>
      </w:pPr>
      <w:r w:rsidRPr="00F447DE">
        <w:rPr>
          <w:b/>
          <w:bCs/>
          <w:sz w:val="24"/>
          <w:szCs w:val="24"/>
        </w:rPr>
        <w:t>2.4</w:t>
      </w:r>
      <w:r w:rsidR="00325938">
        <w:rPr>
          <w:sz w:val="24"/>
          <w:szCs w:val="24"/>
        </w:rPr>
        <w:t xml:space="preserve"> Учебный план 2</w:t>
      </w:r>
      <w:r w:rsidR="0038462C">
        <w:rPr>
          <w:sz w:val="24"/>
          <w:szCs w:val="24"/>
        </w:rPr>
        <w:t>-4</w:t>
      </w:r>
      <w:r w:rsidRPr="00F447DE">
        <w:rPr>
          <w:sz w:val="24"/>
          <w:szCs w:val="24"/>
        </w:rPr>
        <w:t>-х</w:t>
      </w:r>
      <w:r w:rsidR="002316CA">
        <w:rPr>
          <w:sz w:val="24"/>
          <w:szCs w:val="24"/>
        </w:rPr>
        <w:t xml:space="preserve"> классов состоит из </w:t>
      </w:r>
      <w:r w:rsidRPr="00F447DE">
        <w:rPr>
          <w:sz w:val="24"/>
          <w:szCs w:val="24"/>
        </w:rPr>
        <w:t xml:space="preserve"> обязательной ча</w:t>
      </w:r>
      <w:r w:rsidR="002316CA">
        <w:rPr>
          <w:sz w:val="24"/>
          <w:szCs w:val="24"/>
        </w:rPr>
        <w:t>сти</w:t>
      </w:r>
      <w:r w:rsidRPr="00F447DE">
        <w:rPr>
          <w:sz w:val="24"/>
          <w:szCs w:val="24"/>
        </w:rPr>
        <w:t xml:space="preserve"> учебного плана</w:t>
      </w:r>
      <w:r w:rsidR="002316CA">
        <w:rPr>
          <w:sz w:val="24"/>
          <w:szCs w:val="24"/>
        </w:rPr>
        <w:t>, которая</w:t>
      </w:r>
      <w:r w:rsidRPr="00F447DE">
        <w:rPr>
          <w:sz w:val="24"/>
          <w:szCs w:val="24"/>
        </w:rPr>
        <w:t xml:space="preserve"> включает обязательные учебные предметы: русский язык,  литературное чтение, математику, окружающий мир, музыку, изобразительное искусство, технологию, физическую культуру.</w:t>
      </w:r>
      <w:r w:rsidR="0038462C">
        <w:rPr>
          <w:sz w:val="24"/>
          <w:szCs w:val="24"/>
        </w:rPr>
        <w:t xml:space="preserve"> </w:t>
      </w:r>
    </w:p>
    <w:p w:rsidR="000141AF" w:rsidRDefault="000141AF" w:rsidP="00B24975">
      <w:pPr>
        <w:autoSpaceDE w:val="0"/>
        <w:autoSpaceDN w:val="0"/>
        <w:adjustRightInd w:val="0"/>
        <w:jc w:val="both"/>
        <w:rPr>
          <w:sz w:val="24"/>
          <w:szCs w:val="24"/>
        </w:rPr>
      </w:pPr>
      <w:proofErr w:type="gramStart"/>
      <w:r>
        <w:rPr>
          <w:sz w:val="24"/>
          <w:szCs w:val="24"/>
        </w:rPr>
        <w:t>Часть</w:t>
      </w:r>
      <w:proofErr w:type="gramEnd"/>
      <w:r>
        <w:rPr>
          <w:sz w:val="24"/>
          <w:szCs w:val="24"/>
        </w:rPr>
        <w:t xml:space="preserve"> формируемая участниками образоват</w:t>
      </w:r>
      <w:r w:rsidR="00AA6B6E">
        <w:rPr>
          <w:sz w:val="24"/>
          <w:szCs w:val="24"/>
        </w:rPr>
        <w:t>ельных отношений</w:t>
      </w:r>
      <w:r>
        <w:rPr>
          <w:sz w:val="24"/>
          <w:szCs w:val="24"/>
        </w:rPr>
        <w:t xml:space="preserve"> ис</w:t>
      </w:r>
      <w:r w:rsidR="00B24975">
        <w:rPr>
          <w:sz w:val="24"/>
          <w:szCs w:val="24"/>
        </w:rPr>
        <w:t>пользована  на усиление предметной области «Филология»</w:t>
      </w:r>
      <w:r w:rsidR="00325938">
        <w:rPr>
          <w:sz w:val="24"/>
          <w:szCs w:val="24"/>
        </w:rPr>
        <w:t xml:space="preserve"> в 2</w:t>
      </w:r>
      <w:r>
        <w:rPr>
          <w:sz w:val="24"/>
          <w:szCs w:val="24"/>
        </w:rPr>
        <w:t xml:space="preserve">-4 класса, по </w:t>
      </w:r>
      <w:r w:rsidR="00B24975">
        <w:rPr>
          <w:sz w:val="24"/>
          <w:szCs w:val="24"/>
        </w:rPr>
        <w:t>одному часу добавлено на предмет «Русский язык».</w:t>
      </w:r>
    </w:p>
    <w:p w:rsidR="00DA4899" w:rsidRDefault="00DA4899" w:rsidP="00DA4899">
      <w:pPr>
        <w:jc w:val="both"/>
        <w:rPr>
          <w:sz w:val="24"/>
          <w:szCs w:val="24"/>
        </w:rPr>
      </w:pPr>
      <w:r w:rsidRPr="00004698">
        <w:rPr>
          <w:sz w:val="24"/>
          <w:szCs w:val="24"/>
        </w:rPr>
        <w:t>Внеурочная деятельность осуществляется по направлениям:</w:t>
      </w:r>
    </w:p>
    <w:p w:rsidR="00004698" w:rsidRPr="00004698" w:rsidRDefault="00004698" w:rsidP="00DA4899">
      <w:pPr>
        <w:jc w:val="both"/>
        <w:rPr>
          <w:sz w:val="24"/>
          <w:szCs w:val="24"/>
        </w:rPr>
      </w:pPr>
      <w:r w:rsidRPr="00004698">
        <w:rPr>
          <w:spacing w:val="2"/>
          <w:sz w:val="24"/>
          <w:szCs w:val="24"/>
        </w:rPr>
        <w:t>духовно­нравственное, социальное, общеинтеллектуальное, общекультур</w:t>
      </w:r>
      <w:r w:rsidRPr="00004698">
        <w:rPr>
          <w:sz w:val="24"/>
          <w:szCs w:val="24"/>
        </w:rPr>
        <w:t>ное, спортивно­оздоровительное</w:t>
      </w:r>
    </w:p>
    <w:p w:rsidR="00DA4899" w:rsidRPr="006547A4" w:rsidRDefault="00DA4899" w:rsidP="00DA4899">
      <w:pPr>
        <w:ind w:left="360"/>
        <w:jc w:val="both"/>
        <w:rPr>
          <w:sz w:val="24"/>
          <w:szCs w:val="24"/>
        </w:rPr>
      </w:pPr>
      <w:r w:rsidRPr="006547A4">
        <w:rPr>
          <w:sz w:val="24"/>
          <w:szCs w:val="24"/>
        </w:rPr>
        <w:lastRenderedPageBreak/>
        <w:t>Неаудиторная занятость (внеурочная деятел</w:t>
      </w:r>
      <w:r w:rsidR="002316CA" w:rsidRPr="006547A4">
        <w:rPr>
          <w:sz w:val="24"/>
          <w:szCs w:val="24"/>
        </w:rPr>
        <w:t>ьность) представлена спортивной  секцией</w:t>
      </w:r>
      <w:r w:rsidRPr="006547A4">
        <w:rPr>
          <w:sz w:val="24"/>
          <w:szCs w:val="24"/>
        </w:rPr>
        <w:t>, кружковой работой:</w:t>
      </w:r>
    </w:p>
    <w:p w:rsidR="002316CA" w:rsidRPr="006547A4" w:rsidRDefault="002316CA" w:rsidP="00DA4899">
      <w:pPr>
        <w:ind w:left="360"/>
        <w:jc w:val="both"/>
        <w:rPr>
          <w:sz w:val="24"/>
          <w:szCs w:val="24"/>
        </w:rPr>
      </w:pPr>
      <w:r w:rsidRPr="006547A4">
        <w:rPr>
          <w:sz w:val="24"/>
          <w:szCs w:val="24"/>
        </w:rPr>
        <w:t>- «Подвижные игры»</w:t>
      </w:r>
    </w:p>
    <w:p w:rsidR="00DA4899" w:rsidRPr="006547A4" w:rsidRDefault="00AE29C7" w:rsidP="00DA4899">
      <w:pPr>
        <w:ind w:left="360"/>
        <w:jc w:val="both"/>
        <w:rPr>
          <w:sz w:val="24"/>
          <w:szCs w:val="24"/>
        </w:rPr>
      </w:pPr>
      <w:r w:rsidRPr="006547A4">
        <w:rPr>
          <w:sz w:val="24"/>
          <w:szCs w:val="24"/>
        </w:rPr>
        <w:t>-«Умелые ручки</w:t>
      </w:r>
      <w:r w:rsidR="00DA4899" w:rsidRPr="006547A4">
        <w:rPr>
          <w:sz w:val="24"/>
          <w:szCs w:val="24"/>
        </w:rPr>
        <w:t>»</w:t>
      </w:r>
    </w:p>
    <w:p w:rsidR="008D0B11" w:rsidRPr="006547A4" w:rsidRDefault="00DA4899" w:rsidP="0038462C">
      <w:pPr>
        <w:ind w:left="360"/>
        <w:jc w:val="both"/>
        <w:rPr>
          <w:sz w:val="24"/>
          <w:szCs w:val="24"/>
        </w:rPr>
      </w:pPr>
      <w:r w:rsidRPr="006547A4">
        <w:rPr>
          <w:sz w:val="24"/>
          <w:szCs w:val="24"/>
        </w:rPr>
        <w:t>-«Умники и умницы»</w:t>
      </w:r>
    </w:p>
    <w:p w:rsidR="00E2528B" w:rsidRDefault="002316CA" w:rsidP="00E2528B">
      <w:pPr>
        <w:ind w:left="360"/>
        <w:jc w:val="both"/>
        <w:rPr>
          <w:sz w:val="24"/>
          <w:szCs w:val="24"/>
        </w:rPr>
      </w:pPr>
      <w:r w:rsidRPr="006547A4">
        <w:rPr>
          <w:sz w:val="24"/>
          <w:szCs w:val="24"/>
        </w:rPr>
        <w:t>- «В мире книг»</w:t>
      </w:r>
    </w:p>
    <w:p w:rsidR="00E2528B" w:rsidRDefault="00E2528B" w:rsidP="00B06D2F">
      <w:pPr>
        <w:ind w:left="360"/>
        <w:jc w:val="both"/>
        <w:rPr>
          <w:sz w:val="24"/>
          <w:szCs w:val="24"/>
        </w:rPr>
      </w:pPr>
    </w:p>
    <w:p w:rsidR="00E2528B" w:rsidRPr="00B06D2F" w:rsidRDefault="00E2528B" w:rsidP="00B06D2F">
      <w:pPr>
        <w:ind w:left="360"/>
        <w:jc w:val="both"/>
        <w:rPr>
          <w:sz w:val="24"/>
          <w:szCs w:val="24"/>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34"/>
        <w:gridCol w:w="992"/>
        <w:gridCol w:w="1276"/>
        <w:gridCol w:w="1406"/>
        <w:gridCol w:w="12"/>
      </w:tblGrid>
      <w:tr w:rsidR="00E2528B" w:rsidRPr="00E2528B" w:rsidTr="00E2528B">
        <w:trPr>
          <w:gridAfter w:val="1"/>
          <w:wAfter w:w="12" w:type="dxa"/>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
                <w:bCs/>
                <w:sz w:val="24"/>
                <w:szCs w:val="24"/>
              </w:rPr>
            </w:pPr>
            <w:r w:rsidRPr="00E2528B">
              <w:rPr>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528B" w:rsidRPr="00E2528B" w:rsidRDefault="008E2A42" w:rsidP="00F54915">
            <w:pPr>
              <w:tabs>
                <w:tab w:val="left" w:pos="4500"/>
                <w:tab w:val="left" w:pos="9180"/>
                <w:tab w:val="left" w:pos="9360"/>
              </w:tabs>
              <w:spacing w:line="288" w:lineRule="auto"/>
              <w:rPr>
                <w:b/>
                <w:bCs/>
                <w:sz w:val="24"/>
                <w:szCs w:val="24"/>
              </w:rPr>
            </w:pPr>
            <w:r w:rsidRPr="008E2A42">
              <w:rPr>
                <w:noProof/>
                <w:sz w:val="24"/>
                <w:szCs w:val="24"/>
                <w:lang w:val="en-US"/>
              </w:rPr>
              <w:pict>
                <v:line id="Прямая соединительная линия 165834" o:spid="_x0000_s1028" style="position:absolute;flip:y;z-index:251664384;visibility:visible;mso-position-horizontal-relative:text;mso-position-vertical-relative:text" from="-4.5pt,2.65pt" to="103.9pt,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E2528B" w:rsidRPr="00E2528B">
              <w:rPr>
                <w:b/>
                <w:bCs/>
                <w:sz w:val="24"/>
                <w:szCs w:val="24"/>
              </w:rPr>
              <w:t xml:space="preserve">Учебные предметы </w:t>
            </w:r>
          </w:p>
          <w:p w:rsidR="00E2528B" w:rsidRPr="00E2528B" w:rsidRDefault="00E2528B" w:rsidP="00F54915">
            <w:pPr>
              <w:spacing w:line="288" w:lineRule="auto"/>
              <w:jc w:val="right"/>
              <w:rPr>
                <w:b/>
                <w:sz w:val="24"/>
                <w:szCs w:val="24"/>
              </w:rPr>
            </w:pPr>
            <w:r w:rsidRPr="00E2528B">
              <w:rPr>
                <w:b/>
                <w:sz w:val="24"/>
                <w:szCs w:val="24"/>
              </w:rPr>
              <w:t>классы</w:t>
            </w:r>
          </w:p>
        </w:tc>
        <w:tc>
          <w:tcPr>
            <w:tcW w:w="4808" w:type="dxa"/>
            <w:gridSpan w:val="4"/>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
                <w:bCs/>
                <w:sz w:val="24"/>
                <w:szCs w:val="24"/>
              </w:rPr>
            </w:pPr>
            <w:r w:rsidRPr="00E2528B">
              <w:rPr>
                <w:b/>
                <w:bCs/>
                <w:sz w:val="24"/>
                <w:szCs w:val="24"/>
              </w:rPr>
              <w:t>Всего</w:t>
            </w:r>
          </w:p>
        </w:tc>
      </w:tr>
      <w:tr w:rsidR="00E2528B" w:rsidRPr="00E2528B" w:rsidTr="00E2528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288" w:lineRule="auto"/>
              <w:rPr>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288"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360" w:lineRule="auto"/>
              <w:jc w:val="center"/>
              <w:rPr>
                <w:b/>
                <w:bCs/>
                <w:sz w:val="24"/>
                <w:szCs w:val="24"/>
              </w:rPr>
            </w:pPr>
            <w:r w:rsidRPr="00E2528B">
              <w:rPr>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360" w:lineRule="auto"/>
              <w:jc w:val="center"/>
              <w:rPr>
                <w:b/>
                <w:bCs/>
                <w:sz w:val="24"/>
                <w:szCs w:val="24"/>
              </w:rPr>
            </w:pPr>
            <w:r w:rsidRPr="00E2528B">
              <w:rPr>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360" w:lineRule="auto"/>
              <w:jc w:val="center"/>
              <w:rPr>
                <w:b/>
                <w:bCs/>
                <w:sz w:val="24"/>
                <w:szCs w:val="24"/>
              </w:rPr>
            </w:pPr>
            <w:r w:rsidRPr="00E2528B">
              <w:rPr>
                <w:b/>
                <w:bCs/>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360" w:lineRule="auto"/>
              <w:rPr>
                <w:b/>
                <w:bCs/>
                <w:sz w:val="24"/>
                <w:szCs w:val="24"/>
              </w:rPr>
            </w:pPr>
          </w:p>
        </w:tc>
      </w:tr>
      <w:tr w:rsidR="00E2528B" w:rsidRPr="00E2528B" w:rsidTr="00E2528B">
        <w:trPr>
          <w:gridAfter w:val="5"/>
          <w:wAfter w:w="4820"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i/>
                <w:sz w:val="24"/>
                <w:szCs w:val="24"/>
              </w:rPr>
            </w:pPr>
            <w:r w:rsidRPr="00E2528B">
              <w:rPr>
                <w:bCs/>
                <w:i/>
                <w:sz w:val="24"/>
                <w:szCs w:val="24"/>
              </w:rPr>
              <w:t>Обязательная часть</w:t>
            </w:r>
          </w:p>
        </w:tc>
      </w:tr>
      <w:tr w:rsidR="00E2528B" w:rsidRPr="00E2528B" w:rsidTr="00E2528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325938" w:rsidRDefault="004A3A51" w:rsidP="00F54915">
            <w:pPr>
              <w:tabs>
                <w:tab w:val="left" w:pos="4500"/>
                <w:tab w:val="left" w:pos="9180"/>
                <w:tab w:val="left" w:pos="9360"/>
              </w:tabs>
              <w:spacing w:line="360" w:lineRule="auto"/>
              <w:jc w:val="center"/>
              <w:rPr>
                <w:bCs/>
                <w:sz w:val="24"/>
                <w:szCs w:val="24"/>
                <w:highlight w:val="yellow"/>
              </w:rPr>
            </w:pPr>
            <w:r w:rsidRPr="00325938">
              <w:rPr>
                <w:bCs/>
                <w:sz w:val="24"/>
                <w:szCs w:val="24"/>
                <w:highlight w:val="yellow"/>
              </w:rPr>
              <w:t>5</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325938" w:rsidRDefault="004A3A51" w:rsidP="00F54915">
            <w:pPr>
              <w:tabs>
                <w:tab w:val="left" w:pos="4500"/>
                <w:tab w:val="left" w:pos="9180"/>
                <w:tab w:val="left" w:pos="9360"/>
              </w:tabs>
              <w:spacing w:line="360" w:lineRule="auto"/>
              <w:jc w:val="center"/>
              <w:rPr>
                <w:bCs/>
                <w:sz w:val="24"/>
                <w:szCs w:val="24"/>
                <w:highlight w:val="yellow"/>
              </w:rPr>
            </w:pPr>
            <w:r w:rsidRPr="00325938">
              <w:rPr>
                <w:bCs/>
                <w:sz w:val="24"/>
                <w:szCs w:val="24"/>
                <w:highlight w:val="yellow"/>
              </w:rPr>
              <w:t>5</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325938" w:rsidRDefault="004A3A51" w:rsidP="00F54915">
            <w:pPr>
              <w:tabs>
                <w:tab w:val="left" w:pos="4500"/>
                <w:tab w:val="left" w:pos="9180"/>
                <w:tab w:val="left" w:pos="9360"/>
              </w:tabs>
              <w:spacing w:line="360" w:lineRule="auto"/>
              <w:jc w:val="center"/>
              <w:rPr>
                <w:bCs/>
                <w:sz w:val="24"/>
                <w:szCs w:val="24"/>
                <w:highlight w:val="yellow"/>
              </w:rPr>
            </w:pPr>
            <w:r w:rsidRPr="00325938">
              <w:rPr>
                <w:bCs/>
                <w:sz w:val="24"/>
                <w:szCs w:val="24"/>
                <w:highlight w:val="yellow"/>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15</w:t>
            </w:r>
          </w:p>
        </w:tc>
      </w:tr>
      <w:tr w:rsidR="00E2528B" w:rsidRPr="00E2528B" w:rsidTr="00E2528B">
        <w:trPr>
          <w:trHeight w:val="375"/>
          <w:jc w:val="center"/>
        </w:trPr>
        <w:tc>
          <w:tcPr>
            <w:tcW w:w="1800" w:type="dxa"/>
            <w:vMerge/>
            <w:tcBorders>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11</w:t>
            </w:r>
          </w:p>
        </w:tc>
      </w:tr>
      <w:tr w:rsidR="00E2528B" w:rsidRPr="00E2528B" w:rsidTr="00E2528B">
        <w:trPr>
          <w:trHeight w:val="375"/>
          <w:jc w:val="center"/>
        </w:trPr>
        <w:tc>
          <w:tcPr>
            <w:tcW w:w="1800" w:type="dxa"/>
            <w:vMerge/>
            <w:tcBorders>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6</w:t>
            </w:r>
          </w:p>
        </w:tc>
      </w:tr>
      <w:tr w:rsidR="00E2528B" w:rsidRPr="00E2528B" w:rsidTr="00E2528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12</w:t>
            </w:r>
          </w:p>
        </w:tc>
      </w:tr>
      <w:tr w:rsidR="00E2528B" w:rsidRPr="00E2528B" w:rsidTr="00E2528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6</w:t>
            </w:r>
          </w:p>
        </w:tc>
      </w:tr>
      <w:tr w:rsidR="00E2528B" w:rsidRPr="00E2528B" w:rsidTr="00E2528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Основы </w:t>
            </w:r>
            <w:r w:rsidRPr="00E2528B">
              <w:rPr>
                <w:rStyle w:val="Zag11"/>
                <w:rFonts w:eastAsia="@Arial Unicode MS"/>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vertAlign w:val="superscript"/>
              </w:rPr>
            </w:pPr>
            <w:r w:rsidRPr="00E2528B">
              <w:rPr>
                <w:bCs/>
                <w:sz w:val="24"/>
                <w:szCs w:val="24"/>
              </w:rPr>
              <w:t xml:space="preserve">Основы </w:t>
            </w:r>
            <w:r w:rsidRPr="00E2528B">
              <w:rPr>
                <w:rStyle w:val="Zag11"/>
                <w:rFonts w:eastAsia="@Arial Unicode MS"/>
                <w:sz w:val="24"/>
                <w:szCs w:val="24"/>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r>
      <w:tr w:rsidR="00E2528B" w:rsidRPr="00E2528B" w:rsidTr="00E2528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3</w:t>
            </w:r>
          </w:p>
        </w:tc>
      </w:tr>
      <w:tr w:rsidR="00E2528B" w:rsidRPr="00E2528B" w:rsidTr="00E2528B">
        <w:trPr>
          <w:trHeight w:val="375"/>
          <w:jc w:val="center"/>
        </w:trPr>
        <w:tc>
          <w:tcPr>
            <w:tcW w:w="1800" w:type="dxa"/>
            <w:vMerge/>
            <w:tcBorders>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3</w:t>
            </w:r>
          </w:p>
        </w:tc>
      </w:tr>
      <w:tr w:rsidR="00E2528B" w:rsidRPr="00E2528B" w:rsidTr="00E2528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3</w:t>
            </w:r>
          </w:p>
        </w:tc>
      </w:tr>
      <w:tr w:rsidR="00E2528B" w:rsidRPr="00E2528B" w:rsidTr="00E2528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9</w:t>
            </w:r>
          </w:p>
        </w:tc>
      </w:tr>
      <w:tr w:rsidR="00E2528B" w:rsidRPr="00E2528B" w:rsidTr="00E2528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69</w:t>
            </w:r>
          </w:p>
        </w:tc>
      </w:tr>
      <w:tr w:rsidR="00E2528B" w:rsidRPr="00E2528B" w:rsidTr="00E2528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528B" w:rsidRPr="00325938" w:rsidRDefault="00E2528B" w:rsidP="00F54915">
            <w:pPr>
              <w:tabs>
                <w:tab w:val="left" w:pos="4500"/>
                <w:tab w:val="left" w:pos="9180"/>
                <w:tab w:val="left" w:pos="9360"/>
              </w:tabs>
              <w:spacing w:line="288" w:lineRule="auto"/>
              <w:rPr>
                <w:bCs/>
                <w:i/>
                <w:sz w:val="24"/>
                <w:szCs w:val="24"/>
              </w:rPr>
            </w:pPr>
            <w:r w:rsidRPr="00E2528B">
              <w:rPr>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Cs/>
                <w:sz w:val="24"/>
                <w:szCs w:val="24"/>
              </w:rPr>
            </w:pPr>
            <w:r w:rsidRPr="00E2528B">
              <w:rPr>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360" w:lineRule="auto"/>
              <w:jc w:val="center"/>
              <w:rPr>
                <w:bCs/>
                <w:sz w:val="24"/>
                <w:szCs w:val="24"/>
              </w:rPr>
            </w:pPr>
            <w:r>
              <w:rPr>
                <w:bCs/>
                <w:sz w:val="24"/>
                <w:szCs w:val="24"/>
              </w:rPr>
              <w:t>3</w:t>
            </w:r>
          </w:p>
        </w:tc>
      </w:tr>
    </w:tbl>
    <w:p w:rsidR="00004698" w:rsidRDefault="0000469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Default="00325938" w:rsidP="00004698">
      <w:pPr>
        <w:spacing w:line="360" w:lineRule="auto"/>
        <w:ind w:firstLine="709"/>
        <w:rPr>
          <w:sz w:val="28"/>
          <w:szCs w:val="28"/>
        </w:rPr>
      </w:pPr>
    </w:p>
    <w:p w:rsidR="00325938" w:rsidRPr="00BD7394" w:rsidRDefault="00325938" w:rsidP="00004698">
      <w:pPr>
        <w:spacing w:line="360" w:lineRule="auto"/>
        <w:ind w:firstLine="709"/>
        <w:rPr>
          <w:sz w:val="28"/>
          <w:szCs w:val="28"/>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92"/>
        <w:gridCol w:w="992"/>
        <w:gridCol w:w="1134"/>
        <w:gridCol w:w="1239"/>
        <w:gridCol w:w="37"/>
      </w:tblGrid>
      <w:tr w:rsidR="00E2528B" w:rsidRPr="00E2528B" w:rsidTr="00E2528B">
        <w:trPr>
          <w:gridAfter w:val="1"/>
          <w:wAfter w:w="37" w:type="dxa"/>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rPr>
                <w:b/>
                <w:bCs/>
                <w:sz w:val="24"/>
                <w:szCs w:val="24"/>
              </w:rPr>
            </w:pPr>
            <w:r w:rsidRPr="00E2528B">
              <w:rPr>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528B" w:rsidRPr="00E2528B" w:rsidRDefault="008E2A42" w:rsidP="00F54915">
            <w:pPr>
              <w:tabs>
                <w:tab w:val="left" w:pos="4500"/>
                <w:tab w:val="left" w:pos="9180"/>
                <w:tab w:val="left" w:pos="9360"/>
              </w:tabs>
              <w:rPr>
                <w:b/>
                <w:bCs/>
                <w:sz w:val="24"/>
                <w:szCs w:val="24"/>
              </w:rPr>
            </w:pPr>
            <w:r w:rsidRPr="008E2A42">
              <w:rPr>
                <w:noProof/>
                <w:sz w:val="24"/>
                <w:szCs w:val="24"/>
                <w:lang w:val="en-US"/>
              </w:rPr>
              <w:pict>
                <v:line id="Прямая соединительная линия 165835" o:spid="_x0000_s1029" style="position:absolute;flip:y;z-index:251666432;visibility:visible;mso-position-horizontal-relative:text;mso-position-vertical-relative:text" from="-.85pt,4.7pt" to="108.8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E2528B" w:rsidRPr="00E2528B">
              <w:rPr>
                <w:b/>
                <w:bCs/>
                <w:sz w:val="24"/>
                <w:szCs w:val="24"/>
              </w:rPr>
              <w:t xml:space="preserve">учебные </w:t>
            </w:r>
          </w:p>
          <w:p w:rsidR="00E2528B" w:rsidRPr="00E2528B" w:rsidRDefault="00E2528B" w:rsidP="00F54915">
            <w:pPr>
              <w:tabs>
                <w:tab w:val="left" w:pos="4500"/>
                <w:tab w:val="left" w:pos="9180"/>
                <w:tab w:val="left" w:pos="9360"/>
              </w:tabs>
              <w:rPr>
                <w:b/>
                <w:bCs/>
                <w:sz w:val="24"/>
                <w:szCs w:val="24"/>
              </w:rPr>
            </w:pPr>
            <w:r w:rsidRPr="00E2528B">
              <w:rPr>
                <w:b/>
                <w:bCs/>
                <w:sz w:val="24"/>
                <w:szCs w:val="24"/>
              </w:rPr>
              <w:t xml:space="preserve">предметы </w:t>
            </w:r>
          </w:p>
          <w:p w:rsidR="00E2528B" w:rsidRPr="00E2528B" w:rsidRDefault="00E2528B" w:rsidP="00F54915">
            <w:pPr>
              <w:spacing w:line="360" w:lineRule="auto"/>
              <w:jc w:val="right"/>
              <w:rPr>
                <w:b/>
                <w:sz w:val="24"/>
                <w:szCs w:val="24"/>
              </w:rPr>
            </w:pPr>
            <w:r w:rsidRPr="00E2528B">
              <w:rPr>
                <w:b/>
                <w:sz w:val="24"/>
                <w:szCs w:val="24"/>
              </w:rPr>
              <w:t>классы</w:t>
            </w:r>
          </w:p>
        </w:tc>
        <w:tc>
          <w:tcPr>
            <w:tcW w:w="4357" w:type="dxa"/>
            <w:gridSpan w:val="4"/>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360" w:lineRule="auto"/>
              <w:jc w:val="center"/>
              <w:rPr>
                <w:b/>
                <w:bCs/>
                <w:sz w:val="24"/>
                <w:szCs w:val="24"/>
              </w:rPr>
            </w:pPr>
            <w:r w:rsidRPr="00E2528B">
              <w:rPr>
                <w:b/>
                <w:bCs/>
                <w:sz w:val="24"/>
                <w:szCs w:val="24"/>
              </w:rPr>
              <w:t>Всего</w:t>
            </w:r>
          </w:p>
        </w:tc>
      </w:tr>
      <w:tr w:rsidR="00E2528B" w:rsidRPr="00E2528B" w:rsidTr="00E2528B">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288" w:lineRule="auto"/>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288"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jc w:val="center"/>
              <w:rPr>
                <w:b/>
                <w:bCs/>
                <w:sz w:val="24"/>
                <w:szCs w:val="24"/>
              </w:rPr>
            </w:pPr>
            <w:r w:rsidRPr="00E2528B">
              <w:rPr>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jc w:val="center"/>
              <w:rPr>
                <w:b/>
                <w:bCs/>
                <w:sz w:val="24"/>
                <w:szCs w:val="24"/>
              </w:rPr>
            </w:pPr>
            <w:r w:rsidRPr="00E2528B">
              <w:rPr>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jc w:val="center"/>
              <w:rPr>
                <w:b/>
                <w:bCs/>
                <w:sz w:val="24"/>
                <w:szCs w:val="24"/>
              </w:rPr>
            </w:pPr>
            <w:r w:rsidRPr="00E2528B">
              <w:rPr>
                <w:b/>
                <w:bCs/>
                <w:sz w:val="24"/>
                <w:szCs w:val="24"/>
              </w:rPr>
              <w:t>IV</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spacing w:line="288" w:lineRule="auto"/>
              <w:rPr>
                <w:b/>
                <w:bCs/>
                <w:sz w:val="24"/>
                <w:szCs w:val="24"/>
              </w:rPr>
            </w:pPr>
          </w:p>
        </w:tc>
      </w:tr>
      <w:tr w:rsidR="00E2528B" w:rsidRPr="00E2528B" w:rsidTr="00E2528B">
        <w:trPr>
          <w:gridAfter w:val="5"/>
          <w:wAfter w:w="4394" w:type="dxa"/>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i/>
                <w:sz w:val="24"/>
                <w:szCs w:val="24"/>
              </w:rPr>
            </w:pPr>
            <w:r w:rsidRPr="00E2528B">
              <w:rPr>
                <w:bCs/>
                <w:i/>
                <w:sz w:val="24"/>
                <w:szCs w:val="24"/>
              </w:rPr>
              <w:t>Обязательная часть</w:t>
            </w:r>
          </w:p>
        </w:tc>
      </w:tr>
      <w:tr w:rsidR="00E2528B" w:rsidRPr="00E2528B" w:rsidTr="00E2528B">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510</w:t>
            </w:r>
          </w:p>
        </w:tc>
      </w:tr>
      <w:tr w:rsidR="00E2528B" w:rsidRPr="00E2528B" w:rsidTr="00E2528B">
        <w:trPr>
          <w:trHeight w:val="375"/>
          <w:jc w:val="center"/>
        </w:trPr>
        <w:tc>
          <w:tcPr>
            <w:tcW w:w="1915" w:type="dxa"/>
            <w:vMerge/>
            <w:tcBorders>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408</w:t>
            </w:r>
          </w:p>
        </w:tc>
      </w:tr>
      <w:tr w:rsidR="00E2528B" w:rsidRPr="00E2528B" w:rsidTr="00E2528B">
        <w:trPr>
          <w:trHeight w:val="375"/>
          <w:jc w:val="center"/>
        </w:trPr>
        <w:tc>
          <w:tcPr>
            <w:tcW w:w="1915" w:type="dxa"/>
            <w:vMerge/>
            <w:tcBorders>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204</w:t>
            </w:r>
          </w:p>
        </w:tc>
      </w:tr>
      <w:tr w:rsidR="00E2528B" w:rsidRPr="00E2528B" w:rsidTr="00E2528B">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408</w:t>
            </w:r>
          </w:p>
        </w:tc>
      </w:tr>
      <w:tr w:rsidR="00E2528B" w:rsidRPr="00E2528B" w:rsidTr="00E2528B">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proofErr w:type="spellStart"/>
            <w:proofErr w:type="gramStart"/>
            <w:r w:rsidRPr="00E2528B">
              <w:rPr>
                <w:bCs/>
                <w:sz w:val="24"/>
                <w:szCs w:val="24"/>
              </w:rPr>
              <w:t>Общество-знание</w:t>
            </w:r>
            <w:proofErr w:type="spellEnd"/>
            <w:proofErr w:type="gramEnd"/>
            <w:r w:rsidRPr="00E2528B">
              <w:rPr>
                <w:bCs/>
                <w:sz w:val="24"/>
                <w:szCs w:val="24"/>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204</w:t>
            </w:r>
          </w:p>
        </w:tc>
      </w:tr>
      <w:tr w:rsidR="00E2528B" w:rsidRPr="00E2528B" w:rsidTr="00E2528B">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Основы </w:t>
            </w:r>
            <w:r w:rsidRPr="00E2528B">
              <w:rPr>
                <w:rStyle w:val="Zag11"/>
                <w:rFonts w:eastAsia="@Arial Unicode MS"/>
                <w:sz w:val="24"/>
                <w:szCs w:val="24"/>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vertAlign w:val="superscript"/>
              </w:rPr>
            </w:pPr>
            <w:r w:rsidRPr="00E2528B">
              <w:rPr>
                <w:bCs/>
                <w:sz w:val="24"/>
                <w:szCs w:val="24"/>
              </w:rPr>
              <w:t xml:space="preserve">Основы </w:t>
            </w:r>
            <w:r w:rsidRPr="00E2528B">
              <w:rPr>
                <w:rStyle w:val="Zag11"/>
                <w:rFonts w:eastAsia="@Arial Unicode MS"/>
                <w:sz w:val="24"/>
                <w:szCs w:val="24"/>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r>
      <w:tr w:rsidR="00E2528B" w:rsidRPr="00E2528B" w:rsidTr="00E2528B">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102</w:t>
            </w:r>
          </w:p>
        </w:tc>
      </w:tr>
      <w:tr w:rsidR="00E2528B" w:rsidRPr="00E2528B" w:rsidTr="00E2528B">
        <w:trPr>
          <w:trHeight w:val="375"/>
          <w:jc w:val="center"/>
        </w:trPr>
        <w:tc>
          <w:tcPr>
            <w:tcW w:w="1915" w:type="dxa"/>
            <w:vMerge/>
            <w:tcBorders>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rPr>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102</w:t>
            </w:r>
          </w:p>
        </w:tc>
      </w:tr>
      <w:tr w:rsidR="00E2528B" w:rsidRPr="00E2528B" w:rsidTr="00E2528B">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102</w:t>
            </w:r>
          </w:p>
        </w:tc>
      </w:tr>
      <w:tr w:rsidR="00E2528B" w:rsidRPr="00E2528B" w:rsidTr="00E2528B">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306</w:t>
            </w:r>
          </w:p>
        </w:tc>
      </w:tr>
      <w:tr w:rsidR="00E2528B" w:rsidRPr="00E2528B" w:rsidTr="00E2528B">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528B" w:rsidRPr="00E2528B" w:rsidRDefault="00E2528B" w:rsidP="00F54915">
            <w:pPr>
              <w:tabs>
                <w:tab w:val="left" w:pos="4500"/>
                <w:tab w:val="left" w:pos="9180"/>
                <w:tab w:val="left" w:pos="9360"/>
              </w:tabs>
              <w:spacing w:line="288" w:lineRule="auto"/>
              <w:rPr>
                <w:bCs/>
                <w:sz w:val="24"/>
                <w:szCs w:val="24"/>
              </w:rPr>
            </w:pPr>
            <w:r w:rsidRPr="00E2528B">
              <w:rPr>
                <w:bCs/>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884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325938" w:rsidP="00F54915">
            <w:pPr>
              <w:tabs>
                <w:tab w:val="left" w:pos="4500"/>
                <w:tab w:val="left" w:pos="9180"/>
                <w:tab w:val="left" w:pos="9360"/>
              </w:tabs>
              <w:spacing w:line="288" w:lineRule="auto"/>
              <w:jc w:val="center"/>
              <w:rPr>
                <w:bCs/>
                <w:sz w:val="24"/>
                <w:szCs w:val="24"/>
              </w:rPr>
            </w:pPr>
            <w:r>
              <w:rPr>
                <w:bCs/>
                <w:sz w:val="24"/>
                <w:szCs w:val="24"/>
              </w:rPr>
              <w:t>2652</w:t>
            </w:r>
          </w:p>
        </w:tc>
      </w:tr>
      <w:tr w:rsidR="00E2528B" w:rsidRPr="00E2528B" w:rsidTr="00E2528B">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528B" w:rsidRPr="00325938" w:rsidRDefault="00E2528B" w:rsidP="00F54915">
            <w:pPr>
              <w:tabs>
                <w:tab w:val="left" w:pos="4500"/>
                <w:tab w:val="left" w:pos="9180"/>
                <w:tab w:val="left" w:pos="9360"/>
              </w:tabs>
              <w:spacing w:line="288" w:lineRule="auto"/>
              <w:rPr>
                <w:bCs/>
                <w:i/>
                <w:sz w:val="24"/>
                <w:szCs w:val="24"/>
              </w:rPr>
            </w:pPr>
            <w:r w:rsidRPr="00E2528B">
              <w:rPr>
                <w:bCs/>
                <w:i/>
                <w:sz w:val="24"/>
                <w:szCs w:val="24"/>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528B" w:rsidRPr="00E2528B" w:rsidRDefault="00E2528B" w:rsidP="00F54915">
            <w:pPr>
              <w:tabs>
                <w:tab w:val="left" w:pos="4500"/>
                <w:tab w:val="left" w:pos="9180"/>
                <w:tab w:val="left" w:pos="9360"/>
              </w:tabs>
              <w:spacing w:line="288" w:lineRule="auto"/>
              <w:jc w:val="center"/>
              <w:rPr>
                <w:bCs/>
                <w:sz w:val="24"/>
                <w:szCs w:val="24"/>
              </w:rPr>
            </w:pPr>
            <w:r w:rsidRPr="00E2528B">
              <w:rPr>
                <w:bCs/>
                <w:sz w:val="24"/>
                <w:szCs w:val="24"/>
              </w:rPr>
              <w:t>268</w:t>
            </w:r>
          </w:p>
        </w:tc>
      </w:tr>
    </w:tbl>
    <w:p w:rsidR="00023ABE" w:rsidRDefault="00023ABE" w:rsidP="007032D4">
      <w:pPr>
        <w:pStyle w:val="a6"/>
        <w:shd w:val="clear" w:color="auto" w:fill="FFFFFF"/>
        <w:spacing w:before="0" w:after="0"/>
        <w:rPr>
          <w:b/>
          <w:lang w:eastAsia="ar-SA"/>
        </w:rPr>
      </w:pPr>
    </w:p>
    <w:p w:rsidR="00023ABE" w:rsidRPr="00023ABE" w:rsidRDefault="00023ABE" w:rsidP="00023ABE">
      <w:pPr>
        <w:pStyle w:val="a6"/>
        <w:shd w:val="clear" w:color="auto" w:fill="FFFFFF"/>
        <w:spacing w:before="0" w:after="0"/>
        <w:jc w:val="center"/>
        <w:rPr>
          <w:b/>
          <w:lang w:eastAsia="ar-SA"/>
        </w:rPr>
      </w:pPr>
      <w:r w:rsidRPr="00023ABE">
        <w:rPr>
          <w:b/>
          <w:lang w:eastAsia="ar-SA"/>
        </w:rPr>
        <w:t>Промежуточная аттестация</w:t>
      </w:r>
    </w:p>
    <w:tbl>
      <w:tblPr>
        <w:tblW w:w="9781" w:type="dxa"/>
        <w:tblInd w:w="-127" w:type="dxa"/>
        <w:tblLayout w:type="fixed"/>
        <w:tblCellMar>
          <w:left w:w="0" w:type="dxa"/>
          <w:right w:w="0" w:type="dxa"/>
        </w:tblCellMar>
        <w:tblLook w:val="0000"/>
      </w:tblPr>
      <w:tblGrid>
        <w:gridCol w:w="3119"/>
        <w:gridCol w:w="2220"/>
        <w:gridCol w:w="2221"/>
        <w:gridCol w:w="2221"/>
      </w:tblGrid>
      <w:tr w:rsidR="00023ABE" w:rsidRPr="004A3A51" w:rsidTr="00023ABE">
        <w:trPr>
          <w:trHeight w:val="113"/>
        </w:trPr>
        <w:tc>
          <w:tcPr>
            <w:tcW w:w="3119" w:type="dxa"/>
            <w:vMerge w:val="restart"/>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sz w:val="24"/>
                <w:szCs w:val="24"/>
              </w:rPr>
              <w:t>Учебные</w:t>
            </w:r>
          </w:p>
          <w:p w:rsidR="00023ABE" w:rsidRPr="004A3A51" w:rsidRDefault="00023ABE" w:rsidP="00023ABE">
            <w:pPr>
              <w:widowControl w:val="0"/>
              <w:autoSpaceDE w:val="0"/>
              <w:autoSpaceDN w:val="0"/>
              <w:adjustRightInd w:val="0"/>
              <w:jc w:val="center"/>
              <w:rPr>
                <w:sz w:val="24"/>
                <w:szCs w:val="24"/>
              </w:rPr>
            </w:pPr>
            <w:r w:rsidRPr="004A3A51">
              <w:rPr>
                <w:sz w:val="24"/>
                <w:szCs w:val="24"/>
              </w:rPr>
              <w:t>предметы</w:t>
            </w:r>
          </w:p>
        </w:tc>
        <w:tc>
          <w:tcPr>
            <w:tcW w:w="6662" w:type="dxa"/>
            <w:gridSpan w:val="3"/>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bCs/>
                <w:sz w:val="24"/>
                <w:szCs w:val="24"/>
              </w:rPr>
              <w:t>Формы промежуточной аттестации</w:t>
            </w:r>
          </w:p>
        </w:tc>
      </w:tr>
      <w:tr w:rsidR="00023ABE" w:rsidRPr="004A3A51" w:rsidTr="00023ABE">
        <w:trPr>
          <w:trHeight w:val="308"/>
        </w:trPr>
        <w:tc>
          <w:tcPr>
            <w:tcW w:w="3119" w:type="dxa"/>
            <w:vMerge/>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p>
        </w:tc>
        <w:tc>
          <w:tcPr>
            <w:tcW w:w="6662" w:type="dxa"/>
            <w:gridSpan w:val="3"/>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sz w:val="24"/>
                <w:szCs w:val="24"/>
              </w:rPr>
              <w:t>Классы</w:t>
            </w:r>
          </w:p>
        </w:tc>
      </w:tr>
      <w:tr w:rsidR="00023ABE" w:rsidRPr="004A3A51" w:rsidTr="00023ABE">
        <w:trPr>
          <w:trHeight w:val="509"/>
        </w:trPr>
        <w:tc>
          <w:tcPr>
            <w:tcW w:w="3119" w:type="dxa"/>
            <w:vMerge/>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p>
        </w:tc>
        <w:tc>
          <w:tcPr>
            <w:tcW w:w="2220" w:type="dxa"/>
            <w:vMerge w:val="restart"/>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2</w:t>
            </w:r>
          </w:p>
        </w:tc>
        <w:tc>
          <w:tcPr>
            <w:tcW w:w="2221" w:type="dxa"/>
            <w:vMerge w:val="restart"/>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3</w:t>
            </w:r>
          </w:p>
        </w:tc>
        <w:tc>
          <w:tcPr>
            <w:tcW w:w="2221" w:type="dxa"/>
            <w:vMerge w:val="restart"/>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ind w:left="80"/>
              <w:jc w:val="center"/>
              <w:rPr>
                <w:sz w:val="24"/>
                <w:szCs w:val="24"/>
              </w:rPr>
            </w:pPr>
            <w:r w:rsidRPr="004A3A51">
              <w:rPr>
                <w:w w:val="99"/>
                <w:sz w:val="24"/>
                <w:szCs w:val="24"/>
              </w:rPr>
              <w:t>4</w:t>
            </w:r>
          </w:p>
        </w:tc>
      </w:tr>
      <w:tr w:rsidR="00023ABE" w:rsidRPr="004A3A51" w:rsidTr="00023ABE">
        <w:trPr>
          <w:trHeight w:val="168"/>
        </w:trPr>
        <w:tc>
          <w:tcPr>
            <w:tcW w:w="3119" w:type="dxa"/>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Обязательная часть</w:t>
            </w:r>
          </w:p>
        </w:tc>
        <w:tc>
          <w:tcPr>
            <w:tcW w:w="2220" w:type="dxa"/>
            <w:vMerge/>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p>
        </w:tc>
        <w:tc>
          <w:tcPr>
            <w:tcW w:w="2221" w:type="dxa"/>
            <w:vMerge/>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p>
        </w:tc>
        <w:tc>
          <w:tcPr>
            <w:tcW w:w="2221" w:type="dxa"/>
            <w:vMerge/>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p>
        </w:tc>
      </w:tr>
      <w:tr w:rsidR="00023ABE" w:rsidRPr="004A3A51" w:rsidTr="00023ABE">
        <w:trPr>
          <w:trHeight w:val="894"/>
        </w:trPr>
        <w:tc>
          <w:tcPr>
            <w:tcW w:w="3119"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rPr>
                <w:sz w:val="24"/>
                <w:szCs w:val="24"/>
              </w:rPr>
            </w:pPr>
            <w:r w:rsidRPr="004A3A51">
              <w:rPr>
                <w:sz w:val="24"/>
                <w:szCs w:val="24"/>
              </w:rPr>
              <w:t>Русский язык</w:t>
            </w:r>
          </w:p>
        </w:tc>
        <w:tc>
          <w:tcPr>
            <w:tcW w:w="2220"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sz w:val="24"/>
                <w:szCs w:val="24"/>
              </w:rPr>
              <w:t xml:space="preserve">диктант </w:t>
            </w:r>
            <w:proofErr w:type="gramStart"/>
            <w:r w:rsidRPr="004A3A51">
              <w:rPr>
                <w:sz w:val="24"/>
                <w:szCs w:val="24"/>
              </w:rPr>
              <w:t>с</w:t>
            </w:r>
            <w:proofErr w:type="gramEnd"/>
          </w:p>
          <w:p w:rsidR="00023ABE" w:rsidRPr="004A3A51" w:rsidRDefault="00023ABE" w:rsidP="00023ABE">
            <w:pPr>
              <w:widowControl w:val="0"/>
              <w:autoSpaceDE w:val="0"/>
              <w:autoSpaceDN w:val="0"/>
              <w:adjustRightInd w:val="0"/>
              <w:jc w:val="center"/>
              <w:rPr>
                <w:sz w:val="24"/>
                <w:szCs w:val="24"/>
              </w:rPr>
            </w:pPr>
            <w:r w:rsidRPr="004A3A51">
              <w:rPr>
                <w:sz w:val="24"/>
                <w:szCs w:val="24"/>
              </w:rPr>
              <w:t>грамматическим</w:t>
            </w:r>
          </w:p>
          <w:p w:rsidR="00023ABE" w:rsidRPr="004A3A51" w:rsidRDefault="00023ABE" w:rsidP="00023ABE">
            <w:pPr>
              <w:widowControl w:val="0"/>
              <w:autoSpaceDE w:val="0"/>
              <w:autoSpaceDN w:val="0"/>
              <w:adjustRightInd w:val="0"/>
              <w:jc w:val="center"/>
              <w:rPr>
                <w:sz w:val="24"/>
                <w:szCs w:val="24"/>
              </w:rPr>
            </w:pPr>
            <w:r w:rsidRPr="004A3A51">
              <w:rPr>
                <w:w w:val="99"/>
                <w:sz w:val="24"/>
                <w:szCs w:val="24"/>
              </w:rPr>
              <w:t>заданием</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sz w:val="24"/>
                <w:szCs w:val="24"/>
              </w:rPr>
              <w:t xml:space="preserve">диктант </w:t>
            </w:r>
            <w:proofErr w:type="gramStart"/>
            <w:r w:rsidRPr="004A3A51">
              <w:rPr>
                <w:sz w:val="24"/>
                <w:szCs w:val="24"/>
              </w:rPr>
              <w:t>с</w:t>
            </w:r>
            <w:proofErr w:type="gramEnd"/>
          </w:p>
          <w:p w:rsidR="00023ABE" w:rsidRPr="004A3A51" w:rsidRDefault="00023ABE" w:rsidP="00023ABE">
            <w:pPr>
              <w:widowControl w:val="0"/>
              <w:autoSpaceDE w:val="0"/>
              <w:autoSpaceDN w:val="0"/>
              <w:adjustRightInd w:val="0"/>
              <w:jc w:val="center"/>
              <w:rPr>
                <w:sz w:val="24"/>
                <w:szCs w:val="24"/>
              </w:rPr>
            </w:pPr>
            <w:r w:rsidRPr="004A3A51">
              <w:rPr>
                <w:sz w:val="24"/>
                <w:szCs w:val="24"/>
              </w:rPr>
              <w:t>грамматическим</w:t>
            </w:r>
          </w:p>
          <w:p w:rsidR="00023ABE" w:rsidRPr="004A3A51" w:rsidRDefault="00023ABE" w:rsidP="00023ABE">
            <w:pPr>
              <w:widowControl w:val="0"/>
              <w:autoSpaceDE w:val="0"/>
              <w:autoSpaceDN w:val="0"/>
              <w:adjustRightInd w:val="0"/>
              <w:jc w:val="center"/>
              <w:rPr>
                <w:sz w:val="24"/>
                <w:szCs w:val="24"/>
              </w:rPr>
            </w:pPr>
            <w:r w:rsidRPr="004A3A51">
              <w:rPr>
                <w:w w:val="99"/>
                <w:sz w:val="24"/>
                <w:szCs w:val="24"/>
              </w:rPr>
              <w:t>заданием</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ind w:left="60"/>
              <w:jc w:val="center"/>
              <w:rPr>
                <w:sz w:val="24"/>
                <w:szCs w:val="24"/>
              </w:rPr>
            </w:pPr>
            <w:r w:rsidRPr="004A3A51">
              <w:rPr>
                <w:w w:val="99"/>
                <w:sz w:val="24"/>
                <w:szCs w:val="24"/>
              </w:rPr>
              <w:t>тест</w:t>
            </w:r>
          </w:p>
        </w:tc>
      </w:tr>
      <w:tr w:rsidR="00023ABE" w:rsidRPr="004A3A51" w:rsidTr="00023ABE">
        <w:trPr>
          <w:trHeight w:val="288"/>
        </w:trPr>
        <w:tc>
          <w:tcPr>
            <w:tcW w:w="3119" w:type="dxa"/>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r w:rsidRPr="004A3A51">
              <w:rPr>
                <w:sz w:val="24"/>
                <w:szCs w:val="24"/>
              </w:rPr>
              <w:t>Литературное чтение</w:t>
            </w:r>
          </w:p>
        </w:tc>
        <w:tc>
          <w:tcPr>
            <w:tcW w:w="2220"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комплексная работа</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sz w:val="24"/>
                <w:szCs w:val="24"/>
              </w:rPr>
              <w:t>комплексная работа</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ind w:left="60"/>
              <w:jc w:val="center"/>
              <w:rPr>
                <w:sz w:val="24"/>
                <w:szCs w:val="24"/>
              </w:rPr>
            </w:pPr>
            <w:r w:rsidRPr="004A3A51">
              <w:rPr>
                <w:sz w:val="24"/>
                <w:szCs w:val="24"/>
              </w:rPr>
              <w:t>комплексная работа</w:t>
            </w:r>
          </w:p>
        </w:tc>
      </w:tr>
      <w:tr w:rsidR="00023ABE" w:rsidRPr="004A3A51" w:rsidTr="00023ABE">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r w:rsidRPr="004A3A51">
              <w:rPr>
                <w:sz w:val="24"/>
                <w:szCs w:val="24"/>
              </w:rPr>
              <w:t>Математика</w:t>
            </w:r>
          </w:p>
        </w:tc>
        <w:tc>
          <w:tcPr>
            <w:tcW w:w="2220"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контрольная работа</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контрольная работа</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ind w:left="60"/>
              <w:jc w:val="center"/>
              <w:rPr>
                <w:sz w:val="24"/>
                <w:szCs w:val="24"/>
              </w:rPr>
            </w:pPr>
            <w:r w:rsidRPr="004A3A51">
              <w:rPr>
                <w:w w:val="99"/>
                <w:sz w:val="24"/>
                <w:szCs w:val="24"/>
              </w:rPr>
              <w:t>контрольная работа</w:t>
            </w:r>
          </w:p>
        </w:tc>
      </w:tr>
      <w:tr w:rsidR="00023ABE" w:rsidRPr="004A3A51" w:rsidTr="00023ABE">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r w:rsidRPr="004A3A51">
              <w:rPr>
                <w:sz w:val="24"/>
                <w:szCs w:val="24"/>
              </w:rPr>
              <w:t>Окружающий мир</w:t>
            </w:r>
          </w:p>
        </w:tc>
        <w:tc>
          <w:tcPr>
            <w:tcW w:w="2220"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тест</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r w:rsidRPr="004A3A51">
              <w:rPr>
                <w:w w:val="99"/>
                <w:sz w:val="24"/>
                <w:szCs w:val="24"/>
              </w:rPr>
              <w:t>тест</w:t>
            </w: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ind w:left="60"/>
              <w:jc w:val="center"/>
              <w:rPr>
                <w:sz w:val="24"/>
                <w:szCs w:val="24"/>
              </w:rPr>
            </w:pPr>
            <w:r w:rsidRPr="004A3A51">
              <w:rPr>
                <w:w w:val="99"/>
                <w:sz w:val="24"/>
                <w:szCs w:val="24"/>
              </w:rPr>
              <w:t>тест</w:t>
            </w:r>
          </w:p>
        </w:tc>
      </w:tr>
      <w:tr w:rsidR="00023ABE" w:rsidRPr="004A3A51" w:rsidTr="00023ABE">
        <w:trPr>
          <w:trHeight w:val="429"/>
        </w:trPr>
        <w:tc>
          <w:tcPr>
            <w:tcW w:w="3119" w:type="dxa"/>
            <w:tcBorders>
              <w:top w:val="single" w:sz="8" w:space="0" w:color="auto"/>
              <w:left w:val="single" w:sz="8" w:space="0" w:color="auto"/>
              <w:bottom w:val="single" w:sz="8" w:space="0" w:color="auto"/>
              <w:right w:val="single" w:sz="8" w:space="0" w:color="auto"/>
            </w:tcBorders>
            <w:vAlign w:val="bottom"/>
          </w:tcPr>
          <w:p w:rsidR="00023ABE" w:rsidRPr="004A3A51" w:rsidRDefault="00023ABE" w:rsidP="00023ABE">
            <w:pPr>
              <w:widowControl w:val="0"/>
              <w:autoSpaceDE w:val="0"/>
              <w:autoSpaceDN w:val="0"/>
              <w:adjustRightInd w:val="0"/>
              <w:rPr>
                <w:sz w:val="24"/>
                <w:szCs w:val="24"/>
              </w:rPr>
            </w:pPr>
            <w:r w:rsidRPr="004A3A51">
              <w:rPr>
                <w:sz w:val="24"/>
                <w:szCs w:val="24"/>
              </w:rPr>
              <w:t xml:space="preserve">Основы </w:t>
            </w:r>
            <w:proofErr w:type="gramStart"/>
            <w:r w:rsidRPr="004A3A51">
              <w:rPr>
                <w:sz w:val="24"/>
                <w:szCs w:val="24"/>
              </w:rPr>
              <w:t>религиозных</w:t>
            </w:r>
            <w:proofErr w:type="gramEnd"/>
          </w:p>
          <w:p w:rsidR="00023ABE" w:rsidRPr="004A3A51" w:rsidRDefault="00023ABE" w:rsidP="00023ABE">
            <w:pPr>
              <w:widowControl w:val="0"/>
              <w:autoSpaceDE w:val="0"/>
              <w:autoSpaceDN w:val="0"/>
              <w:adjustRightInd w:val="0"/>
              <w:rPr>
                <w:sz w:val="24"/>
                <w:szCs w:val="24"/>
              </w:rPr>
            </w:pPr>
            <w:r w:rsidRPr="004A3A51">
              <w:rPr>
                <w:sz w:val="24"/>
                <w:szCs w:val="24"/>
              </w:rPr>
              <w:t>культур и светской этики</w:t>
            </w:r>
          </w:p>
        </w:tc>
        <w:tc>
          <w:tcPr>
            <w:tcW w:w="2220"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023ABE">
            <w:pPr>
              <w:widowControl w:val="0"/>
              <w:autoSpaceDE w:val="0"/>
              <w:autoSpaceDN w:val="0"/>
              <w:adjustRightInd w:val="0"/>
              <w:jc w:val="center"/>
              <w:rPr>
                <w:sz w:val="24"/>
                <w:szCs w:val="24"/>
              </w:rPr>
            </w:pPr>
          </w:p>
        </w:tc>
        <w:tc>
          <w:tcPr>
            <w:tcW w:w="2221" w:type="dxa"/>
            <w:tcBorders>
              <w:top w:val="single" w:sz="8" w:space="0" w:color="auto"/>
              <w:left w:val="single" w:sz="8" w:space="0" w:color="auto"/>
              <w:bottom w:val="single" w:sz="8" w:space="0" w:color="auto"/>
              <w:right w:val="single" w:sz="8" w:space="0" w:color="auto"/>
            </w:tcBorders>
            <w:vAlign w:val="center"/>
          </w:tcPr>
          <w:p w:rsidR="00023ABE" w:rsidRPr="004A3A51" w:rsidRDefault="00023ABE" w:rsidP="004A3A51">
            <w:pPr>
              <w:widowControl w:val="0"/>
              <w:autoSpaceDE w:val="0"/>
              <w:autoSpaceDN w:val="0"/>
              <w:adjustRightInd w:val="0"/>
              <w:ind w:left="60"/>
              <w:rPr>
                <w:sz w:val="24"/>
                <w:szCs w:val="24"/>
              </w:rPr>
            </w:pPr>
          </w:p>
          <w:p w:rsidR="00023ABE" w:rsidRPr="004A3A51" w:rsidRDefault="00023ABE" w:rsidP="00023ABE">
            <w:pPr>
              <w:widowControl w:val="0"/>
              <w:autoSpaceDE w:val="0"/>
              <w:autoSpaceDN w:val="0"/>
              <w:adjustRightInd w:val="0"/>
              <w:ind w:left="60"/>
              <w:jc w:val="center"/>
              <w:rPr>
                <w:sz w:val="24"/>
                <w:szCs w:val="24"/>
              </w:rPr>
            </w:pPr>
            <w:r w:rsidRPr="004A3A51">
              <w:rPr>
                <w:sz w:val="24"/>
                <w:szCs w:val="24"/>
              </w:rPr>
              <w:t>проект</w:t>
            </w:r>
          </w:p>
        </w:tc>
      </w:tr>
    </w:tbl>
    <w:p w:rsidR="00F1490C" w:rsidRPr="004A3A51" w:rsidRDefault="00F1490C" w:rsidP="00023ABE">
      <w:pPr>
        <w:tabs>
          <w:tab w:val="left" w:pos="1701"/>
        </w:tabs>
        <w:jc w:val="both"/>
        <w:rPr>
          <w:b/>
          <w:sz w:val="24"/>
          <w:szCs w:val="24"/>
        </w:rPr>
      </w:pPr>
    </w:p>
    <w:p w:rsidR="00F1490C" w:rsidRPr="00F447DE" w:rsidRDefault="00F1490C" w:rsidP="0037512B">
      <w:pPr>
        <w:tabs>
          <w:tab w:val="left" w:pos="1701"/>
        </w:tabs>
        <w:jc w:val="both"/>
        <w:rPr>
          <w:b/>
          <w:sz w:val="24"/>
          <w:szCs w:val="24"/>
        </w:rPr>
      </w:pPr>
    </w:p>
    <w:p w:rsidR="009707BC" w:rsidRPr="00F447DE" w:rsidRDefault="00721F77" w:rsidP="00721F77">
      <w:pPr>
        <w:pStyle w:val="1"/>
        <w:spacing w:before="0" w:after="0"/>
        <w:jc w:val="center"/>
        <w:rPr>
          <w:rFonts w:ascii="Times New Roman" w:hAnsi="Times New Roman"/>
          <w:sz w:val="24"/>
          <w:szCs w:val="24"/>
        </w:rPr>
      </w:pPr>
      <w:r>
        <w:rPr>
          <w:rFonts w:ascii="Times New Roman" w:hAnsi="Times New Roman"/>
          <w:bCs w:val="0"/>
          <w:kern w:val="0"/>
          <w:sz w:val="24"/>
          <w:szCs w:val="24"/>
        </w:rPr>
        <w:t>3</w:t>
      </w:r>
      <w:r w:rsidR="00E34404" w:rsidRPr="00F447DE">
        <w:rPr>
          <w:rFonts w:ascii="Times New Roman" w:hAnsi="Times New Roman"/>
          <w:bCs w:val="0"/>
          <w:kern w:val="0"/>
          <w:sz w:val="24"/>
          <w:szCs w:val="24"/>
        </w:rPr>
        <w:t>.</w:t>
      </w:r>
      <w:r w:rsidR="009707BC" w:rsidRPr="00F447DE">
        <w:rPr>
          <w:rFonts w:ascii="Times New Roman" w:hAnsi="Times New Roman"/>
          <w:sz w:val="24"/>
          <w:szCs w:val="24"/>
        </w:rPr>
        <w:t xml:space="preserve">  Пояснительная записка</w:t>
      </w:r>
      <w:r w:rsidR="00E34404" w:rsidRPr="00F447DE">
        <w:rPr>
          <w:rFonts w:ascii="Times New Roman" w:hAnsi="Times New Roman"/>
          <w:sz w:val="24"/>
          <w:szCs w:val="24"/>
        </w:rPr>
        <w:t xml:space="preserve"> </w:t>
      </w:r>
      <w:r w:rsidR="009707BC" w:rsidRPr="00F447DE">
        <w:rPr>
          <w:rFonts w:ascii="Times New Roman" w:hAnsi="Times New Roman"/>
          <w:sz w:val="24"/>
          <w:szCs w:val="24"/>
        </w:rPr>
        <w:t xml:space="preserve">к учебному  плану  </w:t>
      </w:r>
      <w:r w:rsidR="00407C4A">
        <w:rPr>
          <w:rFonts w:ascii="Times New Roman" w:hAnsi="Times New Roman"/>
          <w:sz w:val="24"/>
          <w:szCs w:val="24"/>
        </w:rPr>
        <w:t>6</w:t>
      </w:r>
      <w:r w:rsidR="00163658">
        <w:rPr>
          <w:rFonts w:ascii="Times New Roman" w:hAnsi="Times New Roman"/>
          <w:sz w:val="24"/>
          <w:szCs w:val="24"/>
        </w:rPr>
        <w:t xml:space="preserve"> - 9</w:t>
      </w:r>
      <w:r w:rsidR="003E07FC">
        <w:rPr>
          <w:rFonts w:ascii="Times New Roman" w:hAnsi="Times New Roman"/>
          <w:sz w:val="24"/>
          <w:szCs w:val="24"/>
        </w:rPr>
        <w:t xml:space="preserve"> классов</w:t>
      </w:r>
      <w:r w:rsidR="0083564F">
        <w:rPr>
          <w:rFonts w:ascii="Times New Roman" w:hAnsi="Times New Roman"/>
          <w:sz w:val="24"/>
          <w:szCs w:val="24"/>
        </w:rPr>
        <w:t xml:space="preserve"> </w:t>
      </w:r>
      <w:r w:rsidR="009707BC" w:rsidRPr="00F447DE">
        <w:rPr>
          <w:rFonts w:ascii="Times New Roman" w:hAnsi="Times New Roman"/>
          <w:sz w:val="24"/>
          <w:szCs w:val="24"/>
        </w:rPr>
        <w:t>М</w:t>
      </w:r>
      <w:r w:rsidR="006C50D0" w:rsidRPr="00F447DE">
        <w:rPr>
          <w:rFonts w:ascii="Times New Roman" w:hAnsi="Times New Roman"/>
          <w:sz w:val="24"/>
          <w:szCs w:val="24"/>
        </w:rPr>
        <w:t>БОУ «ООШ с</w:t>
      </w:r>
      <w:proofErr w:type="gramStart"/>
      <w:r w:rsidR="006C50D0" w:rsidRPr="00F447DE">
        <w:rPr>
          <w:rFonts w:ascii="Times New Roman" w:hAnsi="Times New Roman"/>
          <w:sz w:val="24"/>
          <w:szCs w:val="24"/>
        </w:rPr>
        <w:t>.М</w:t>
      </w:r>
      <w:proofErr w:type="gramEnd"/>
      <w:r w:rsidR="006C50D0" w:rsidRPr="00F447DE">
        <w:rPr>
          <w:rFonts w:ascii="Times New Roman" w:hAnsi="Times New Roman"/>
          <w:sz w:val="24"/>
          <w:szCs w:val="24"/>
        </w:rPr>
        <w:t>ихайловка Калининского района</w:t>
      </w:r>
      <w:r w:rsidR="009707BC" w:rsidRPr="00F447DE">
        <w:rPr>
          <w:rFonts w:ascii="Times New Roman" w:hAnsi="Times New Roman"/>
          <w:sz w:val="24"/>
          <w:szCs w:val="24"/>
        </w:rPr>
        <w:t xml:space="preserve">  Саратовской области»</w:t>
      </w:r>
      <w:r w:rsidR="006C50D0" w:rsidRPr="00F447DE">
        <w:rPr>
          <w:rFonts w:ascii="Times New Roman" w:hAnsi="Times New Roman"/>
          <w:sz w:val="24"/>
          <w:szCs w:val="24"/>
        </w:rPr>
        <w:t xml:space="preserve"> </w:t>
      </w:r>
      <w:r w:rsidR="009707BC" w:rsidRPr="00F447DE">
        <w:rPr>
          <w:rFonts w:ascii="Times New Roman" w:hAnsi="Times New Roman"/>
          <w:sz w:val="24"/>
          <w:szCs w:val="24"/>
        </w:rPr>
        <w:t>на  201</w:t>
      </w:r>
      <w:r w:rsidR="00163658">
        <w:rPr>
          <w:rFonts w:ascii="Times New Roman" w:hAnsi="Times New Roman"/>
          <w:sz w:val="24"/>
          <w:szCs w:val="24"/>
        </w:rPr>
        <w:t>7</w:t>
      </w:r>
      <w:r w:rsidR="009707BC" w:rsidRPr="00F447DE">
        <w:rPr>
          <w:rFonts w:ascii="Times New Roman" w:hAnsi="Times New Roman"/>
          <w:sz w:val="24"/>
          <w:szCs w:val="24"/>
        </w:rPr>
        <w:t>-201</w:t>
      </w:r>
      <w:r w:rsidR="00163658">
        <w:rPr>
          <w:rFonts w:ascii="Times New Roman" w:hAnsi="Times New Roman"/>
          <w:sz w:val="24"/>
          <w:szCs w:val="24"/>
        </w:rPr>
        <w:t>8</w:t>
      </w:r>
      <w:r w:rsidR="006C50D0" w:rsidRPr="00F447DE">
        <w:rPr>
          <w:rFonts w:ascii="Times New Roman" w:hAnsi="Times New Roman"/>
          <w:sz w:val="24"/>
          <w:szCs w:val="24"/>
        </w:rPr>
        <w:t xml:space="preserve"> учебный год по ФГОС ООО</w:t>
      </w:r>
    </w:p>
    <w:p w:rsidR="009707BC" w:rsidRPr="00F447DE" w:rsidRDefault="00E34404" w:rsidP="009707BC">
      <w:pPr>
        <w:pStyle w:val="ac"/>
        <w:ind w:firstLine="851"/>
        <w:jc w:val="both"/>
        <w:rPr>
          <w:szCs w:val="24"/>
        </w:rPr>
      </w:pPr>
      <w:r w:rsidRPr="00F447DE">
        <w:rPr>
          <w:b/>
          <w:szCs w:val="24"/>
        </w:rPr>
        <w:t>4</w:t>
      </w:r>
      <w:r w:rsidR="009707BC" w:rsidRPr="00F447DE">
        <w:rPr>
          <w:b/>
          <w:szCs w:val="24"/>
        </w:rPr>
        <w:t>.1</w:t>
      </w:r>
      <w:r w:rsidR="003E07FC">
        <w:rPr>
          <w:szCs w:val="24"/>
        </w:rPr>
        <w:t>. У</w:t>
      </w:r>
      <w:r w:rsidR="00F54915">
        <w:rPr>
          <w:szCs w:val="24"/>
        </w:rPr>
        <w:t>чебный    план  осн</w:t>
      </w:r>
      <w:r w:rsidR="00407C4A">
        <w:rPr>
          <w:szCs w:val="24"/>
        </w:rPr>
        <w:t>овного (6</w:t>
      </w:r>
      <w:r w:rsidR="00163658">
        <w:rPr>
          <w:szCs w:val="24"/>
        </w:rPr>
        <w:t>- 9</w:t>
      </w:r>
      <w:r w:rsidR="00717BD9">
        <w:rPr>
          <w:szCs w:val="24"/>
        </w:rPr>
        <w:t xml:space="preserve"> </w:t>
      </w:r>
      <w:r w:rsidR="003E07FC">
        <w:rPr>
          <w:szCs w:val="24"/>
        </w:rPr>
        <w:t xml:space="preserve"> </w:t>
      </w:r>
      <w:r w:rsidR="009707BC" w:rsidRPr="00F447DE">
        <w:rPr>
          <w:szCs w:val="24"/>
        </w:rPr>
        <w:t>класс</w:t>
      </w:r>
      <w:r w:rsidR="003E07FC">
        <w:rPr>
          <w:szCs w:val="24"/>
        </w:rPr>
        <w:t>ы</w:t>
      </w:r>
      <w:r w:rsidR="009707BC" w:rsidRPr="00F447DE">
        <w:rPr>
          <w:szCs w:val="24"/>
        </w:rPr>
        <w:t>) общего образования М</w:t>
      </w:r>
      <w:r w:rsidR="00B95745" w:rsidRPr="00F447DE">
        <w:rPr>
          <w:szCs w:val="24"/>
        </w:rPr>
        <w:t>БОУ «ООШ с</w:t>
      </w:r>
      <w:proofErr w:type="gramStart"/>
      <w:r w:rsidR="00B95745" w:rsidRPr="00F447DE">
        <w:rPr>
          <w:szCs w:val="24"/>
        </w:rPr>
        <w:t>.М</w:t>
      </w:r>
      <w:proofErr w:type="gramEnd"/>
      <w:r w:rsidR="00B95745" w:rsidRPr="00F447DE">
        <w:rPr>
          <w:szCs w:val="24"/>
        </w:rPr>
        <w:t>ихайловка Калининского райо</w:t>
      </w:r>
      <w:r w:rsidR="00163658">
        <w:rPr>
          <w:szCs w:val="24"/>
        </w:rPr>
        <w:t>на Саратовской области»  на 2017-2018</w:t>
      </w:r>
      <w:r w:rsidR="009707BC" w:rsidRPr="00F447DE">
        <w:rPr>
          <w:szCs w:val="24"/>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по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707BC" w:rsidRPr="00F447DE" w:rsidRDefault="00E34404" w:rsidP="009707BC">
      <w:pPr>
        <w:pStyle w:val="ac"/>
        <w:ind w:firstLine="851"/>
        <w:jc w:val="both"/>
        <w:rPr>
          <w:color w:val="FF0000"/>
          <w:szCs w:val="24"/>
        </w:rPr>
      </w:pPr>
      <w:r w:rsidRPr="00F447DE">
        <w:rPr>
          <w:b/>
          <w:szCs w:val="24"/>
        </w:rPr>
        <w:t>4</w:t>
      </w:r>
      <w:r w:rsidR="009707BC" w:rsidRPr="00F447DE">
        <w:rPr>
          <w:b/>
          <w:szCs w:val="24"/>
        </w:rPr>
        <w:t>.2.</w:t>
      </w:r>
      <w:r w:rsidR="00407C4A">
        <w:rPr>
          <w:szCs w:val="24"/>
        </w:rPr>
        <w:t xml:space="preserve"> Учебный   план основного (6</w:t>
      </w:r>
      <w:r w:rsidR="00163658">
        <w:rPr>
          <w:szCs w:val="24"/>
        </w:rPr>
        <w:t xml:space="preserve"> -9</w:t>
      </w:r>
      <w:r w:rsidR="003E07FC">
        <w:rPr>
          <w:szCs w:val="24"/>
        </w:rPr>
        <w:t xml:space="preserve"> </w:t>
      </w:r>
      <w:r w:rsidR="009707BC" w:rsidRPr="00F447DE">
        <w:rPr>
          <w:szCs w:val="24"/>
        </w:rPr>
        <w:t xml:space="preserve"> класс</w:t>
      </w:r>
      <w:r w:rsidR="003E07FC">
        <w:rPr>
          <w:szCs w:val="24"/>
        </w:rPr>
        <w:t>ы</w:t>
      </w:r>
      <w:r w:rsidR="009707BC" w:rsidRPr="00F447DE">
        <w:rPr>
          <w:szCs w:val="24"/>
        </w:rPr>
        <w:t>) общего образования М</w:t>
      </w:r>
      <w:r w:rsidR="00B95745" w:rsidRPr="00F447DE">
        <w:rPr>
          <w:szCs w:val="24"/>
        </w:rPr>
        <w:t>БОУ      « ООШ с</w:t>
      </w:r>
      <w:proofErr w:type="gramStart"/>
      <w:r w:rsidR="00B95745" w:rsidRPr="00F447DE">
        <w:rPr>
          <w:szCs w:val="24"/>
        </w:rPr>
        <w:t>.М</w:t>
      </w:r>
      <w:proofErr w:type="gramEnd"/>
      <w:r w:rsidR="00B95745" w:rsidRPr="00F447DE">
        <w:rPr>
          <w:szCs w:val="24"/>
        </w:rPr>
        <w:t>ихайловка</w:t>
      </w:r>
      <w:r w:rsidR="009707BC" w:rsidRPr="00F447DE">
        <w:rPr>
          <w:szCs w:val="24"/>
        </w:rPr>
        <w:t xml:space="preserve">» </w:t>
      </w:r>
      <w:r w:rsidR="00163658">
        <w:rPr>
          <w:szCs w:val="24"/>
        </w:rPr>
        <w:t xml:space="preserve"> на  2017-2018</w:t>
      </w:r>
      <w:r w:rsidR="009707BC" w:rsidRPr="00F447DE">
        <w:rPr>
          <w:szCs w:val="24"/>
        </w:rPr>
        <w:t xml:space="preserve"> год </w:t>
      </w:r>
      <w:r w:rsidR="009707BC" w:rsidRPr="00F447DE">
        <w:rPr>
          <w:color w:val="000000"/>
          <w:szCs w:val="24"/>
        </w:rPr>
        <w:t xml:space="preserve"> разработан на основе  перспективного учебного плана </w:t>
      </w:r>
      <w:r w:rsidR="009707BC" w:rsidRPr="00F447DE">
        <w:rPr>
          <w:szCs w:val="24"/>
        </w:rPr>
        <w:t xml:space="preserve">основного общего образования, в преемственности с планом </w:t>
      </w:r>
      <w:r w:rsidR="00163658">
        <w:rPr>
          <w:szCs w:val="24"/>
        </w:rPr>
        <w:t xml:space="preserve"> 2016-2017</w:t>
      </w:r>
      <w:r w:rsidR="009707BC" w:rsidRPr="00F447DE">
        <w:rPr>
          <w:szCs w:val="24"/>
        </w:rPr>
        <w:t xml:space="preserve"> учебного года, нормативно-правовой базы:</w:t>
      </w:r>
    </w:p>
    <w:p w:rsidR="009707BC" w:rsidRPr="00F1490C" w:rsidRDefault="00F1490C" w:rsidP="009707BC">
      <w:pPr>
        <w:widowControl w:val="0"/>
        <w:numPr>
          <w:ilvl w:val="0"/>
          <w:numId w:val="11"/>
        </w:numPr>
        <w:tabs>
          <w:tab w:val="left" w:pos="993"/>
        </w:tabs>
        <w:ind w:left="0" w:firstLine="709"/>
        <w:jc w:val="both"/>
        <w:rPr>
          <w:sz w:val="24"/>
          <w:szCs w:val="24"/>
        </w:rPr>
      </w:pPr>
      <w:r w:rsidRPr="00F1490C">
        <w:rPr>
          <w:bCs/>
          <w:sz w:val="24"/>
          <w:szCs w:val="24"/>
        </w:rPr>
        <w:t>Федеральный закон №273</w:t>
      </w:r>
      <w:r w:rsidRPr="00F1490C">
        <w:rPr>
          <w:sz w:val="24"/>
          <w:szCs w:val="24"/>
        </w:rPr>
        <w:t>-</w:t>
      </w:r>
      <w:r w:rsidRPr="00F1490C">
        <w:rPr>
          <w:bCs/>
          <w:sz w:val="24"/>
          <w:szCs w:val="24"/>
        </w:rPr>
        <w:t>ФЗ</w:t>
      </w:r>
      <w:r w:rsidRPr="00F1490C">
        <w:rPr>
          <w:sz w:val="24"/>
          <w:szCs w:val="24"/>
        </w:rPr>
        <w:t xml:space="preserve"> "Об </w:t>
      </w:r>
      <w:r w:rsidRPr="00F1490C">
        <w:rPr>
          <w:bCs/>
          <w:sz w:val="24"/>
          <w:szCs w:val="24"/>
        </w:rPr>
        <w:t>образовании</w:t>
      </w:r>
      <w:r w:rsidRPr="00F1490C">
        <w:rPr>
          <w:sz w:val="24"/>
          <w:szCs w:val="24"/>
        </w:rPr>
        <w:t xml:space="preserve"> в Российской Федерации</w:t>
      </w:r>
      <w:r w:rsidR="009707BC" w:rsidRPr="00F1490C">
        <w:rPr>
          <w:sz w:val="24"/>
          <w:szCs w:val="24"/>
        </w:rPr>
        <w:t>,</w:t>
      </w:r>
    </w:p>
    <w:p w:rsidR="009707BC" w:rsidRPr="00F447DE" w:rsidRDefault="00F1490C" w:rsidP="009707BC">
      <w:pPr>
        <w:widowControl w:val="0"/>
        <w:numPr>
          <w:ilvl w:val="0"/>
          <w:numId w:val="11"/>
        </w:numPr>
        <w:tabs>
          <w:tab w:val="left" w:pos="993"/>
        </w:tabs>
        <w:ind w:left="0" w:firstLine="709"/>
        <w:jc w:val="both"/>
        <w:rPr>
          <w:sz w:val="24"/>
          <w:szCs w:val="24"/>
        </w:rPr>
      </w:pPr>
      <w:r>
        <w:rPr>
          <w:sz w:val="24"/>
          <w:szCs w:val="24"/>
        </w:rPr>
        <w:t>Ф</w:t>
      </w:r>
      <w:r w:rsidR="009707BC" w:rsidRPr="00F447DE">
        <w:rPr>
          <w:sz w:val="24"/>
          <w:szCs w:val="24"/>
        </w:rPr>
        <w:t xml:space="preserve">едерального государственного образовательного стандарта основного общего образования (утвержден приказом </w:t>
      </w:r>
      <w:proofErr w:type="spellStart"/>
      <w:r w:rsidR="009707BC" w:rsidRPr="00F447DE">
        <w:rPr>
          <w:sz w:val="24"/>
          <w:szCs w:val="24"/>
        </w:rPr>
        <w:t>Минобрнауки</w:t>
      </w:r>
      <w:proofErr w:type="spellEnd"/>
      <w:r w:rsidR="009707BC" w:rsidRPr="00F447DE">
        <w:rPr>
          <w:sz w:val="24"/>
          <w:szCs w:val="24"/>
        </w:rPr>
        <w:t xml:space="preserve"> России от 17.12.2010 г. № 1897, зарегистрирован в Минюсте России 01.02.2011 г., регистрационный номер 19644) </w:t>
      </w:r>
    </w:p>
    <w:p w:rsidR="009707BC" w:rsidRPr="00F447DE" w:rsidRDefault="009707BC" w:rsidP="009707B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санитарно-эпидемиологических правил и норматив </w:t>
      </w:r>
      <w:proofErr w:type="spellStart"/>
      <w:r w:rsidRPr="00F447DE">
        <w:rPr>
          <w:sz w:val="24"/>
          <w:szCs w:val="24"/>
        </w:rPr>
        <w:t>СанПиН</w:t>
      </w:r>
      <w:proofErr w:type="spellEnd"/>
      <w:r w:rsidRPr="00F447DE">
        <w:rPr>
          <w:sz w:val="24"/>
          <w:szCs w:val="24"/>
        </w:rPr>
        <w:t xml:space="preserve">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9707BC" w:rsidRPr="00F447DE" w:rsidRDefault="009707BC" w:rsidP="009707BC">
      <w:pPr>
        <w:widowControl w:val="0"/>
        <w:numPr>
          <w:ilvl w:val="0"/>
          <w:numId w:val="11"/>
        </w:numPr>
        <w:tabs>
          <w:tab w:val="left" w:pos="993"/>
        </w:tabs>
        <w:ind w:left="0" w:firstLine="709"/>
        <w:jc w:val="both"/>
        <w:rPr>
          <w:sz w:val="24"/>
          <w:szCs w:val="24"/>
        </w:rPr>
      </w:pPr>
      <w:r w:rsidRPr="00F447DE">
        <w:rPr>
          <w:sz w:val="24"/>
          <w:szCs w:val="24"/>
        </w:rPr>
        <w:t xml:space="preserve">письма Департамента общего образования </w:t>
      </w:r>
      <w:proofErr w:type="spellStart"/>
      <w:r w:rsidRPr="00F447DE">
        <w:rPr>
          <w:sz w:val="24"/>
          <w:szCs w:val="24"/>
        </w:rPr>
        <w:t>Минобрнауки</w:t>
      </w:r>
      <w:proofErr w:type="spellEnd"/>
      <w:r w:rsidRPr="00F447DE">
        <w:rPr>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9707BC" w:rsidRDefault="009707BC" w:rsidP="009707BC">
      <w:pPr>
        <w:widowControl w:val="0"/>
        <w:numPr>
          <w:ilvl w:val="0"/>
          <w:numId w:val="11"/>
        </w:numPr>
        <w:tabs>
          <w:tab w:val="left" w:pos="993"/>
        </w:tabs>
        <w:ind w:left="0" w:firstLine="709"/>
        <w:jc w:val="both"/>
        <w:rPr>
          <w:sz w:val="24"/>
          <w:szCs w:val="24"/>
        </w:rPr>
      </w:pPr>
      <w:r w:rsidRPr="00F447DE">
        <w:rPr>
          <w:sz w:val="24"/>
          <w:szCs w:val="24"/>
        </w:rPr>
        <w:t>нормативны правовых актов министерства образования Саратовской области, регламентирующие деятельность образовательных учреждений региона.</w:t>
      </w:r>
    </w:p>
    <w:p w:rsidR="00AA6B6E" w:rsidRDefault="00AA6B6E" w:rsidP="00AA6B6E">
      <w:pPr>
        <w:pStyle w:val="3"/>
        <w:spacing w:before="0"/>
        <w:ind w:firstLine="708"/>
        <w:rPr>
          <w:rFonts w:ascii="Times New Roman" w:hAnsi="Times New Roman" w:cs="Times New Roman"/>
          <w:b w:val="0"/>
          <w:color w:val="auto"/>
          <w:sz w:val="24"/>
          <w:szCs w:val="24"/>
        </w:rPr>
      </w:pPr>
      <w:r>
        <w:rPr>
          <w:rFonts w:ascii="Times New Roman" w:hAnsi="Times New Roman"/>
          <w:b w:val="0"/>
          <w:bCs w:val="0"/>
          <w:color w:val="auto"/>
          <w:sz w:val="24"/>
          <w:szCs w:val="24"/>
        </w:rPr>
        <w:t xml:space="preserve">- </w:t>
      </w:r>
      <w:r w:rsidRPr="00FC180F">
        <w:rPr>
          <w:rFonts w:ascii="Times New Roman" w:hAnsi="Times New Roman"/>
          <w:b w:val="0"/>
          <w:color w:val="auto"/>
          <w:sz w:val="24"/>
          <w:szCs w:val="24"/>
        </w:rPr>
        <w:t xml:space="preserve">Примерная основная образовательная программа </w:t>
      </w:r>
      <w:r>
        <w:rPr>
          <w:rFonts w:ascii="Times New Roman" w:hAnsi="Times New Roman"/>
          <w:b w:val="0"/>
          <w:color w:val="auto"/>
          <w:sz w:val="24"/>
          <w:szCs w:val="24"/>
        </w:rPr>
        <w:t>основного</w:t>
      </w:r>
      <w:r w:rsidRPr="00FC180F">
        <w:rPr>
          <w:rFonts w:ascii="Times New Roman" w:hAnsi="Times New Roman"/>
          <w:b w:val="0"/>
          <w:color w:val="auto"/>
          <w:sz w:val="24"/>
          <w:szCs w:val="24"/>
        </w:rPr>
        <w:t xml:space="preserve"> общего образования.</w:t>
      </w:r>
      <w:r>
        <w:rPr>
          <w:rFonts w:ascii="Times New Roman" w:hAnsi="Times New Roman"/>
          <w:b w:val="0"/>
          <w:color w:val="auto"/>
          <w:sz w:val="24"/>
          <w:szCs w:val="24"/>
        </w:rPr>
        <w:t xml:space="preserve"> </w:t>
      </w:r>
      <w:r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AA6B6E" w:rsidRPr="00F447DE" w:rsidRDefault="00AA6B6E" w:rsidP="00AA6B6E">
      <w:pPr>
        <w:rPr>
          <w:sz w:val="24"/>
          <w:szCs w:val="24"/>
        </w:rPr>
      </w:pPr>
      <w:r>
        <w:rPr>
          <w:sz w:val="24"/>
          <w:szCs w:val="24"/>
        </w:rPr>
        <w:tab/>
        <w:t xml:space="preserve">- </w:t>
      </w:r>
      <w:r w:rsidRPr="00FC180F">
        <w:rPr>
          <w:sz w:val="24"/>
          <w:szCs w:val="24"/>
        </w:rPr>
        <w:t>рекомендации Министерства образовании и науки РФ по изучению предметных областей: «Основы религиозных культур и светской этики» и «Основы духовно-нравственной культуры народов России» от</w:t>
      </w:r>
      <w:r>
        <w:rPr>
          <w:sz w:val="24"/>
          <w:szCs w:val="24"/>
        </w:rPr>
        <w:t xml:space="preserve"> </w:t>
      </w:r>
      <w:r w:rsidRPr="00FC180F">
        <w:rPr>
          <w:sz w:val="24"/>
          <w:szCs w:val="24"/>
        </w:rPr>
        <w:t>25.05.2015г. № 08-761.</w:t>
      </w:r>
    </w:p>
    <w:p w:rsidR="009707BC" w:rsidRPr="00F447DE" w:rsidRDefault="00E34404" w:rsidP="009707BC">
      <w:pPr>
        <w:pStyle w:val="ac"/>
        <w:ind w:firstLine="851"/>
        <w:jc w:val="both"/>
        <w:rPr>
          <w:szCs w:val="24"/>
        </w:rPr>
      </w:pPr>
      <w:r w:rsidRPr="00F447DE">
        <w:rPr>
          <w:b/>
          <w:szCs w:val="24"/>
        </w:rPr>
        <w:t>4</w:t>
      </w:r>
      <w:r w:rsidR="009707BC" w:rsidRPr="00F447DE">
        <w:rPr>
          <w:b/>
          <w:szCs w:val="24"/>
        </w:rPr>
        <w:t>.3.</w:t>
      </w:r>
      <w:r w:rsidR="009707BC" w:rsidRPr="00F447DE">
        <w:rPr>
          <w:szCs w:val="24"/>
        </w:rPr>
        <w:t xml:space="preserve">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образовательной программой основного  общего образования, целями, задачами и спецификой образовательной деятельности М</w:t>
      </w:r>
      <w:r w:rsidR="00B95745" w:rsidRPr="00F447DE">
        <w:rPr>
          <w:szCs w:val="24"/>
        </w:rPr>
        <w:t>БОУ «ООШ с.</w:t>
      </w:r>
      <w:r w:rsidR="006C50D0" w:rsidRPr="00F447DE">
        <w:rPr>
          <w:szCs w:val="24"/>
        </w:rPr>
        <w:t xml:space="preserve"> Михайловка</w:t>
      </w:r>
      <w:r w:rsidR="009707BC" w:rsidRPr="00F447DE">
        <w:rPr>
          <w:szCs w:val="24"/>
        </w:rPr>
        <w:t>», сформулированными в Уставе М</w:t>
      </w:r>
      <w:r w:rsidR="006C50D0" w:rsidRPr="00F447DE">
        <w:rPr>
          <w:szCs w:val="24"/>
        </w:rPr>
        <w:t>БОУ «ООШ с</w:t>
      </w:r>
      <w:proofErr w:type="gramStart"/>
      <w:r w:rsidR="006C50D0" w:rsidRPr="00F447DE">
        <w:rPr>
          <w:szCs w:val="24"/>
        </w:rPr>
        <w:t>.М</w:t>
      </w:r>
      <w:proofErr w:type="gramEnd"/>
      <w:r w:rsidR="006C50D0" w:rsidRPr="00F447DE">
        <w:rPr>
          <w:szCs w:val="24"/>
        </w:rPr>
        <w:t>ихайловка</w:t>
      </w:r>
      <w:r w:rsidR="009707BC" w:rsidRPr="00F447DE">
        <w:rPr>
          <w:szCs w:val="24"/>
        </w:rPr>
        <w:t>», годовом плане работы М</w:t>
      </w:r>
      <w:r w:rsidR="006C50D0" w:rsidRPr="00F447DE">
        <w:rPr>
          <w:szCs w:val="24"/>
        </w:rPr>
        <w:t>Б</w:t>
      </w:r>
      <w:r w:rsidR="009707BC" w:rsidRPr="00F447DE">
        <w:rPr>
          <w:szCs w:val="24"/>
        </w:rPr>
        <w:t>ОУ «</w:t>
      </w:r>
      <w:r w:rsidR="006C50D0" w:rsidRPr="00F447DE">
        <w:rPr>
          <w:szCs w:val="24"/>
        </w:rPr>
        <w:t>О</w:t>
      </w:r>
      <w:r w:rsidR="002F00CD" w:rsidRPr="00F447DE">
        <w:rPr>
          <w:szCs w:val="24"/>
        </w:rPr>
        <w:t xml:space="preserve">ОШ </w:t>
      </w:r>
      <w:r w:rsidR="00163658">
        <w:rPr>
          <w:szCs w:val="24"/>
        </w:rPr>
        <w:t xml:space="preserve"> с.Михайловка»  на 2017-18</w:t>
      </w:r>
      <w:r w:rsidR="006C50D0" w:rsidRPr="00F447DE">
        <w:rPr>
          <w:szCs w:val="24"/>
        </w:rPr>
        <w:t xml:space="preserve"> учебный год.</w:t>
      </w:r>
    </w:p>
    <w:p w:rsidR="009707BC" w:rsidRPr="00F447DE" w:rsidRDefault="009707BC" w:rsidP="009707BC">
      <w:pPr>
        <w:pStyle w:val="ac"/>
        <w:ind w:firstLine="851"/>
        <w:jc w:val="both"/>
        <w:rPr>
          <w:szCs w:val="24"/>
        </w:rPr>
      </w:pPr>
      <w:r w:rsidRPr="00F447DE">
        <w:rPr>
          <w:szCs w:val="24"/>
        </w:rPr>
        <w:t xml:space="preserve"> </w:t>
      </w:r>
      <w:r w:rsidR="00E34404" w:rsidRPr="00F447DE">
        <w:rPr>
          <w:b/>
          <w:szCs w:val="24"/>
        </w:rPr>
        <w:t>4</w:t>
      </w:r>
      <w:r w:rsidRPr="00F447DE">
        <w:rPr>
          <w:b/>
          <w:szCs w:val="24"/>
        </w:rPr>
        <w:t>.4.</w:t>
      </w:r>
      <w:r w:rsidRPr="00F447DE">
        <w:rPr>
          <w:szCs w:val="24"/>
        </w:rPr>
        <w:t xml:space="preserve"> </w:t>
      </w:r>
      <w:r w:rsidRPr="00F447DE">
        <w:rPr>
          <w:color w:val="000000"/>
          <w:szCs w:val="24"/>
        </w:rPr>
        <w:t xml:space="preserve">Ступень основного общего образования </w:t>
      </w:r>
      <w:r w:rsidRPr="00F447DE">
        <w:rPr>
          <w:szCs w:val="24"/>
        </w:rPr>
        <w:t>М</w:t>
      </w:r>
      <w:r w:rsidR="00163658">
        <w:rPr>
          <w:szCs w:val="24"/>
        </w:rPr>
        <w:t>БОУ «ООШ  с</w:t>
      </w:r>
      <w:proofErr w:type="gramStart"/>
      <w:r w:rsidR="00163658">
        <w:rPr>
          <w:szCs w:val="24"/>
        </w:rPr>
        <w:t>.М</w:t>
      </w:r>
      <w:proofErr w:type="gramEnd"/>
      <w:r w:rsidR="00163658">
        <w:rPr>
          <w:szCs w:val="24"/>
        </w:rPr>
        <w:t>ихайловка» в 2017</w:t>
      </w:r>
      <w:r w:rsidR="006C50D0" w:rsidRPr="00F447DE">
        <w:rPr>
          <w:szCs w:val="24"/>
        </w:rPr>
        <w:t>-</w:t>
      </w:r>
      <w:r w:rsidR="00163658">
        <w:rPr>
          <w:szCs w:val="24"/>
        </w:rPr>
        <w:t>2018</w:t>
      </w:r>
      <w:r w:rsidRPr="00F447DE">
        <w:rPr>
          <w:szCs w:val="24"/>
        </w:rPr>
        <w:t xml:space="preserve"> учебном году работает в следующем режиме</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продол</w:t>
      </w:r>
      <w:r w:rsidR="00407C4A">
        <w:rPr>
          <w:color w:val="000000"/>
          <w:sz w:val="24"/>
          <w:szCs w:val="24"/>
        </w:rPr>
        <w:t>жительность учебного года –  в 6</w:t>
      </w:r>
      <w:r w:rsidRPr="00F447DE">
        <w:rPr>
          <w:color w:val="000000"/>
          <w:sz w:val="24"/>
          <w:szCs w:val="24"/>
        </w:rPr>
        <w:t xml:space="preserve"> </w:t>
      </w:r>
      <w:r w:rsidR="00163658">
        <w:rPr>
          <w:color w:val="000000"/>
          <w:sz w:val="24"/>
          <w:szCs w:val="24"/>
        </w:rPr>
        <w:t>– 9</w:t>
      </w:r>
      <w:r w:rsidR="00900FCC">
        <w:rPr>
          <w:color w:val="000000"/>
          <w:sz w:val="24"/>
          <w:szCs w:val="24"/>
        </w:rPr>
        <w:t xml:space="preserve"> </w:t>
      </w:r>
      <w:r w:rsidR="001816F6">
        <w:rPr>
          <w:color w:val="000000"/>
          <w:sz w:val="24"/>
          <w:szCs w:val="24"/>
        </w:rPr>
        <w:t>классах</w:t>
      </w:r>
      <w:r w:rsidR="00F54915">
        <w:rPr>
          <w:color w:val="000000"/>
          <w:sz w:val="24"/>
          <w:szCs w:val="24"/>
        </w:rPr>
        <w:t xml:space="preserve"> 34</w:t>
      </w:r>
      <w:r w:rsidRPr="00F447DE">
        <w:rPr>
          <w:color w:val="000000"/>
          <w:sz w:val="24"/>
          <w:szCs w:val="24"/>
        </w:rPr>
        <w:t xml:space="preserve"> учебные недели;</w:t>
      </w:r>
      <w:r w:rsidR="00900FCC">
        <w:rPr>
          <w:color w:val="000000"/>
          <w:sz w:val="24"/>
          <w:szCs w:val="24"/>
        </w:rPr>
        <w:t xml:space="preserve"> </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продолж</w:t>
      </w:r>
      <w:r w:rsidR="00407C4A">
        <w:rPr>
          <w:color w:val="000000"/>
          <w:sz w:val="24"/>
          <w:szCs w:val="24"/>
        </w:rPr>
        <w:t>ительность учебной недели – в  6</w:t>
      </w:r>
      <w:r w:rsidR="00163658">
        <w:rPr>
          <w:color w:val="000000"/>
          <w:sz w:val="24"/>
          <w:szCs w:val="24"/>
        </w:rPr>
        <w:t xml:space="preserve"> -9</w:t>
      </w:r>
      <w:r w:rsidR="001816F6">
        <w:rPr>
          <w:color w:val="000000"/>
          <w:sz w:val="24"/>
          <w:szCs w:val="24"/>
        </w:rPr>
        <w:t xml:space="preserve">   классах</w:t>
      </w:r>
      <w:r w:rsidR="00F1490C">
        <w:rPr>
          <w:color w:val="000000"/>
          <w:sz w:val="24"/>
          <w:szCs w:val="24"/>
        </w:rPr>
        <w:t xml:space="preserve"> 5</w:t>
      </w:r>
      <w:r w:rsidRPr="00F447DE">
        <w:rPr>
          <w:color w:val="000000"/>
          <w:sz w:val="24"/>
          <w:szCs w:val="24"/>
        </w:rPr>
        <w:t xml:space="preserve"> дней;</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обязательная недельная  нагру</w:t>
      </w:r>
      <w:r w:rsidR="001816F6">
        <w:rPr>
          <w:color w:val="000000"/>
          <w:sz w:val="24"/>
          <w:szCs w:val="24"/>
        </w:rPr>
        <w:t xml:space="preserve">зка обучающихся </w:t>
      </w:r>
      <w:proofErr w:type="gramStart"/>
      <w:r w:rsidR="001816F6">
        <w:rPr>
          <w:color w:val="000000"/>
          <w:sz w:val="24"/>
          <w:szCs w:val="24"/>
        </w:rPr>
        <w:t>–</w:t>
      </w:r>
      <w:r w:rsidR="00DC7BF4">
        <w:rPr>
          <w:color w:val="000000"/>
          <w:sz w:val="24"/>
          <w:szCs w:val="24"/>
        </w:rPr>
        <w:t>в</w:t>
      </w:r>
      <w:proofErr w:type="gramEnd"/>
      <w:r w:rsidR="00DC7BF4">
        <w:rPr>
          <w:color w:val="000000"/>
          <w:sz w:val="24"/>
          <w:szCs w:val="24"/>
        </w:rPr>
        <w:t xml:space="preserve"> 6 классе 29 час</w:t>
      </w:r>
      <w:r w:rsidR="00F1490C">
        <w:rPr>
          <w:color w:val="000000"/>
          <w:sz w:val="24"/>
          <w:szCs w:val="24"/>
        </w:rPr>
        <w:t>;</w:t>
      </w:r>
      <w:r w:rsidR="00DC7BF4">
        <w:rPr>
          <w:color w:val="000000"/>
          <w:sz w:val="24"/>
          <w:szCs w:val="24"/>
        </w:rPr>
        <w:t xml:space="preserve"> в 7 классе  - 31 час</w:t>
      </w:r>
      <w:r w:rsidR="00F16EE5">
        <w:rPr>
          <w:color w:val="000000"/>
          <w:sz w:val="24"/>
          <w:szCs w:val="24"/>
        </w:rPr>
        <w:t>;</w:t>
      </w:r>
      <w:r w:rsidR="00F54915">
        <w:rPr>
          <w:color w:val="000000"/>
          <w:sz w:val="24"/>
          <w:szCs w:val="24"/>
        </w:rPr>
        <w:t xml:space="preserve"> в 8 классе -32 часа;</w:t>
      </w:r>
      <w:r w:rsidR="00163658">
        <w:rPr>
          <w:color w:val="000000"/>
          <w:sz w:val="24"/>
          <w:szCs w:val="24"/>
        </w:rPr>
        <w:t xml:space="preserve"> в 9 классе -33 часа;</w:t>
      </w:r>
    </w:p>
    <w:p w:rsidR="009707BC" w:rsidRDefault="0001563C" w:rsidP="009707BC">
      <w:pPr>
        <w:numPr>
          <w:ilvl w:val="0"/>
          <w:numId w:val="13"/>
        </w:numPr>
        <w:tabs>
          <w:tab w:val="left" w:pos="900"/>
        </w:tabs>
        <w:suppressAutoHyphens/>
        <w:jc w:val="both"/>
        <w:rPr>
          <w:color w:val="000000"/>
          <w:sz w:val="24"/>
          <w:szCs w:val="24"/>
        </w:rPr>
      </w:pPr>
      <w:r>
        <w:rPr>
          <w:color w:val="000000"/>
          <w:sz w:val="24"/>
          <w:szCs w:val="24"/>
        </w:rPr>
        <w:t>продолжительность урока – в 6</w:t>
      </w:r>
      <w:r w:rsidR="009707BC" w:rsidRPr="00F447DE">
        <w:rPr>
          <w:color w:val="000000"/>
          <w:sz w:val="24"/>
          <w:szCs w:val="24"/>
        </w:rPr>
        <w:t xml:space="preserve"> </w:t>
      </w:r>
      <w:r w:rsidR="00163658">
        <w:rPr>
          <w:color w:val="000000"/>
          <w:sz w:val="24"/>
          <w:szCs w:val="24"/>
        </w:rPr>
        <w:t>– 9</w:t>
      </w:r>
      <w:r w:rsidR="00717BD9">
        <w:rPr>
          <w:color w:val="000000"/>
          <w:sz w:val="24"/>
          <w:szCs w:val="24"/>
        </w:rPr>
        <w:t xml:space="preserve"> </w:t>
      </w:r>
      <w:r w:rsidR="001816F6">
        <w:rPr>
          <w:color w:val="000000"/>
          <w:sz w:val="24"/>
          <w:szCs w:val="24"/>
        </w:rPr>
        <w:t xml:space="preserve"> классах</w:t>
      </w:r>
      <w:r w:rsidR="00F54915">
        <w:rPr>
          <w:color w:val="000000"/>
          <w:sz w:val="24"/>
          <w:szCs w:val="24"/>
        </w:rPr>
        <w:t xml:space="preserve"> 40</w:t>
      </w:r>
      <w:r w:rsidR="009707BC" w:rsidRPr="00F447DE">
        <w:rPr>
          <w:color w:val="000000"/>
          <w:sz w:val="24"/>
          <w:szCs w:val="24"/>
        </w:rPr>
        <w:t xml:space="preserve"> минут </w:t>
      </w:r>
    </w:p>
    <w:p w:rsidR="005D3D0C" w:rsidRPr="00F447DE" w:rsidRDefault="005D3D0C" w:rsidP="005D3D0C">
      <w:pPr>
        <w:tabs>
          <w:tab w:val="left" w:pos="900"/>
        </w:tabs>
        <w:suppressAutoHyphens/>
        <w:jc w:val="both"/>
        <w:rPr>
          <w:color w:val="000000"/>
          <w:sz w:val="24"/>
          <w:szCs w:val="24"/>
        </w:rPr>
      </w:pPr>
      <w:r>
        <w:rPr>
          <w:sz w:val="23"/>
          <w:szCs w:val="23"/>
        </w:rPr>
        <w:t xml:space="preserve">Предельный объем ежедневного обязательного домашнего задания: в первом классе (со второго полугодия) - 6 </w:t>
      </w:r>
      <w:proofErr w:type="spellStart"/>
      <w:r>
        <w:rPr>
          <w:sz w:val="23"/>
          <w:szCs w:val="23"/>
        </w:rPr>
        <w:t>кл</w:t>
      </w:r>
      <w:proofErr w:type="spellEnd"/>
      <w:r>
        <w:rPr>
          <w:sz w:val="23"/>
          <w:szCs w:val="23"/>
        </w:rPr>
        <w:t xml:space="preserve"> – до 2,5 ч., в 7-8 </w:t>
      </w:r>
      <w:proofErr w:type="spellStart"/>
      <w:r>
        <w:rPr>
          <w:sz w:val="23"/>
          <w:szCs w:val="23"/>
        </w:rPr>
        <w:t>кл</w:t>
      </w:r>
      <w:proofErr w:type="spellEnd"/>
      <w:r>
        <w:rPr>
          <w:sz w:val="23"/>
          <w:szCs w:val="23"/>
        </w:rPr>
        <w:t xml:space="preserve"> </w:t>
      </w:r>
      <w:proofErr w:type="gramStart"/>
      <w:r>
        <w:rPr>
          <w:sz w:val="23"/>
          <w:szCs w:val="23"/>
        </w:rPr>
        <w:t>–д</w:t>
      </w:r>
      <w:proofErr w:type="gramEnd"/>
      <w:r>
        <w:rPr>
          <w:sz w:val="23"/>
          <w:szCs w:val="23"/>
        </w:rPr>
        <w:t xml:space="preserve">о 3 ч., в 9 </w:t>
      </w:r>
      <w:proofErr w:type="spellStart"/>
      <w:r>
        <w:rPr>
          <w:sz w:val="23"/>
          <w:szCs w:val="23"/>
        </w:rPr>
        <w:t>кл</w:t>
      </w:r>
      <w:proofErr w:type="spellEnd"/>
      <w:r>
        <w:rPr>
          <w:sz w:val="23"/>
          <w:szCs w:val="23"/>
        </w:rPr>
        <w:t xml:space="preserve"> – до 4 ч.</w:t>
      </w:r>
    </w:p>
    <w:p w:rsidR="00086704" w:rsidRDefault="00E34404" w:rsidP="00F1490C">
      <w:pPr>
        <w:pStyle w:val="ac"/>
        <w:ind w:firstLine="851"/>
        <w:jc w:val="both"/>
        <w:rPr>
          <w:szCs w:val="24"/>
        </w:rPr>
      </w:pPr>
      <w:r w:rsidRPr="00F447DE">
        <w:rPr>
          <w:b/>
          <w:szCs w:val="24"/>
        </w:rPr>
        <w:t>4</w:t>
      </w:r>
      <w:r w:rsidR="009707BC" w:rsidRPr="00F447DE">
        <w:rPr>
          <w:b/>
          <w:szCs w:val="24"/>
        </w:rPr>
        <w:t>.5.</w:t>
      </w:r>
      <w:r w:rsidR="009707BC" w:rsidRPr="00F447DE">
        <w:rPr>
          <w:szCs w:val="24"/>
        </w:rPr>
        <w:t xml:space="preserve"> Учебный план включает две части: обязательную и часть, формируе</w:t>
      </w:r>
      <w:r w:rsidR="00AA6B6E">
        <w:rPr>
          <w:szCs w:val="24"/>
        </w:rPr>
        <w:t>мую участниками образовательных отношений</w:t>
      </w:r>
      <w:r w:rsidR="009707BC" w:rsidRPr="00F447DE">
        <w:rPr>
          <w:szCs w:val="24"/>
        </w:rPr>
        <w:t>. Наполняемость обязательной части  в 5</w:t>
      </w:r>
      <w:r w:rsidR="00163658">
        <w:rPr>
          <w:szCs w:val="24"/>
        </w:rPr>
        <w:t xml:space="preserve"> - 9</w:t>
      </w:r>
      <w:r w:rsidR="001816F6">
        <w:rPr>
          <w:szCs w:val="24"/>
        </w:rPr>
        <w:t xml:space="preserve">  классах</w:t>
      </w:r>
      <w:r w:rsidR="009707BC" w:rsidRPr="00F447DE">
        <w:rPr>
          <w:szCs w:val="24"/>
        </w:rPr>
        <w:t xml:space="preserve"> определена составом учебных предметов обязательных предметных областей. </w:t>
      </w:r>
    </w:p>
    <w:p w:rsidR="00086704" w:rsidRDefault="009707BC" w:rsidP="00B24975">
      <w:pPr>
        <w:pStyle w:val="ac"/>
        <w:ind w:firstLine="851"/>
        <w:jc w:val="both"/>
        <w:rPr>
          <w:szCs w:val="24"/>
        </w:rPr>
      </w:pPr>
      <w:proofErr w:type="gramStart"/>
      <w:r w:rsidRPr="00F447DE">
        <w:rPr>
          <w:szCs w:val="24"/>
        </w:rPr>
        <w:t>Часть, формируемая участниками образоват</w:t>
      </w:r>
      <w:r w:rsidR="00AA6B6E">
        <w:rPr>
          <w:szCs w:val="24"/>
        </w:rPr>
        <w:t>ельных отношений</w:t>
      </w:r>
      <w:r w:rsidR="00086704">
        <w:rPr>
          <w:szCs w:val="24"/>
        </w:rPr>
        <w:t xml:space="preserve"> </w:t>
      </w:r>
      <w:r w:rsidR="002F00CD" w:rsidRPr="00F447DE">
        <w:rPr>
          <w:szCs w:val="24"/>
        </w:rPr>
        <w:t>обеспечивает</w:t>
      </w:r>
      <w:proofErr w:type="gramEnd"/>
      <w:r w:rsidR="002F00CD" w:rsidRPr="00F447DE">
        <w:rPr>
          <w:szCs w:val="24"/>
        </w:rPr>
        <w:t xml:space="preserve"> различные интересы обучающихся и работу  по духов</w:t>
      </w:r>
      <w:r w:rsidR="00086704">
        <w:rPr>
          <w:szCs w:val="24"/>
        </w:rPr>
        <w:t>но-нравственному воспитанию</w:t>
      </w:r>
      <w:r w:rsidR="002F00CD" w:rsidRPr="00F447DE">
        <w:rPr>
          <w:szCs w:val="24"/>
        </w:rPr>
        <w:t xml:space="preserve"> </w:t>
      </w:r>
      <w:r w:rsidR="002F00CD" w:rsidRPr="00F447DE">
        <w:rPr>
          <w:szCs w:val="24"/>
        </w:rPr>
        <w:lastRenderedPageBreak/>
        <w:t>участ</w:t>
      </w:r>
      <w:r w:rsidR="00B24975">
        <w:rPr>
          <w:szCs w:val="24"/>
        </w:rPr>
        <w:t>ни</w:t>
      </w:r>
      <w:r w:rsidR="00AA6B6E">
        <w:rPr>
          <w:szCs w:val="24"/>
        </w:rPr>
        <w:t xml:space="preserve">ков образовательного процесса. </w:t>
      </w:r>
      <w:r w:rsidR="00163658">
        <w:rPr>
          <w:szCs w:val="24"/>
        </w:rPr>
        <w:t xml:space="preserve"> </w:t>
      </w:r>
      <w:r w:rsidR="00403C65">
        <w:rPr>
          <w:szCs w:val="24"/>
        </w:rPr>
        <w:t>В 8 классе один час</w:t>
      </w:r>
      <w:r w:rsidR="004A3A51">
        <w:rPr>
          <w:szCs w:val="24"/>
        </w:rPr>
        <w:t xml:space="preserve"> отводится </w:t>
      </w:r>
      <w:r w:rsidR="00403C65">
        <w:rPr>
          <w:szCs w:val="24"/>
        </w:rPr>
        <w:t xml:space="preserve"> на </w:t>
      </w:r>
      <w:r w:rsidR="004A3A51">
        <w:rPr>
          <w:szCs w:val="24"/>
        </w:rPr>
        <w:t>завершение</w:t>
      </w:r>
      <w:r w:rsidR="0001563C">
        <w:rPr>
          <w:szCs w:val="24"/>
        </w:rPr>
        <w:t xml:space="preserve"> курса </w:t>
      </w:r>
      <w:proofErr w:type="gramStart"/>
      <w:r w:rsidR="00403C65">
        <w:rPr>
          <w:szCs w:val="24"/>
        </w:rPr>
        <w:t>ИЗО</w:t>
      </w:r>
      <w:proofErr w:type="gramEnd"/>
      <w:r w:rsidR="00403C65">
        <w:rPr>
          <w:szCs w:val="24"/>
        </w:rPr>
        <w:t xml:space="preserve">. </w:t>
      </w:r>
      <w:r w:rsidR="00163658">
        <w:rPr>
          <w:szCs w:val="24"/>
        </w:rPr>
        <w:t>В 9 классе у</w:t>
      </w:r>
      <w:r w:rsidR="00345763">
        <w:rPr>
          <w:szCs w:val="24"/>
        </w:rPr>
        <w:t>силен</w:t>
      </w:r>
      <w:r w:rsidR="00163658">
        <w:rPr>
          <w:szCs w:val="24"/>
        </w:rPr>
        <w:t>ы</w:t>
      </w:r>
      <w:r w:rsidR="00345763">
        <w:rPr>
          <w:szCs w:val="24"/>
        </w:rPr>
        <w:t xml:space="preserve"> пр</w:t>
      </w:r>
      <w:r w:rsidR="00163658">
        <w:rPr>
          <w:szCs w:val="24"/>
        </w:rPr>
        <w:t>едмет</w:t>
      </w:r>
      <w:r w:rsidR="009B5C4F">
        <w:rPr>
          <w:szCs w:val="24"/>
        </w:rPr>
        <w:t>ы «Русский язык» и «История</w:t>
      </w:r>
      <w:r w:rsidR="0001563C">
        <w:rPr>
          <w:szCs w:val="24"/>
        </w:rPr>
        <w:t>», по одному часу.</w:t>
      </w:r>
      <w:r w:rsidR="00B06D2F">
        <w:rPr>
          <w:szCs w:val="24"/>
        </w:rPr>
        <w:t xml:space="preserve"> </w:t>
      </w:r>
      <w:r w:rsidR="00E1047E">
        <w:rPr>
          <w:szCs w:val="24"/>
        </w:rPr>
        <w:t>Усилена предметная область «Физическая культура и ОБЖ», д</w:t>
      </w:r>
      <w:r w:rsidR="00B06D2F">
        <w:rPr>
          <w:szCs w:val="24"/>
        </w:rPr>
        <w:t>обавлено по часу на предмет «Физическая культура»</w:t>
      </w:r>
      <w:r w:rsidR="00E1047E">
        <w:rPr>
          <w:szCs w:val="24"/>
        </w:rPr>
        <w:t xml:space="preserve"> во всех классах и в 7 классе один час  на изучение предмета «ОБЖ».</w:t>
      </w:r>
    </w:p>
    <w:p w:rsidR="0028046B" w:rsidRPr="0023420A" w:rsidRDefault="005102BC" w:rsidP="0023420A">
      <w:pPr>
        <w:widowControl w:val="0"/>
        <w:suppressAutoHyphens/>
        <w:ind w:firstLine="567"/>
        <w:rPr>
          <w:kern w:val="2"/>
          <w:sz w:val="24"/>
          <w:szCs w:val="24"/>
          <w:lang w:eastAsia="en-US"/>
        </w:rPr>
      </w:pPr>
      <w:r w:rsidRPr="005102BC">
        <w:rPr>
          <w:b/>
          <w:kern w:val="2"/>
          <w:sz w:val="24"/>
          <w:szCs w:val="24"/>
          <w:lang w:eastAsia="en-US"/>
        </w:rPr>
        <w:t>4.6.</w:t>
      </w:r>
      <w:r w:rsidRPr="005102BC">
        <w:rPr>
          <w:kern w:val="2"/>
          <w:sz w:val="24"/>
          <w:szCs w:val="24"/>
          <w:lang w:eastAsia="en-US"/>
        </w:rPr>
        <w:t xml:space="preserve"> Организация внеурочной деятельности в соответствии  с требованиями ФГОС ООО </w:t>
      </w:r>
      <w:r w:rsidRPr="005102BC">
        <w:rPr>
          <w:sz w:val="24"/>
          <w:szCs w:val="24"/>
        </w:rPr>
        <w:t xml:space="preserve"> реализуется общеобразовательной организацией через внеурочную деятельность, под которой следует  понимать образовательную деятельность, осуществляемую в формах, отличных от классно-урочно</w:t>
      </w:r>
      <w:r>
        <w:rPr>
          <w:sz w:val="24"/>
          <w:szCs w:val="24"/>
        </w:rPr>
        <w:t>й (кружки, спортивные секции</w:t>
      </w:r>
      <w:r w:rsidRPr="005102BC">
        <w:rPr>
          <w:sz w:val="24"/>
          <w:szCs w:val="24"/>
        </w:rPr>
        <w:t>, краеведческая работа, научно-практические конференции,  школьные научные общества, олимпиады, поисковые и научные исследования, о</w:t>
      </w:r>
      <w:r>
        <w:rPr>
          <w:sz w:val="24"/>
          <w:szCs w:val="24"/>
        </w:rPr>
        <w:t xml:space="preserve">бщественно полезные  практики, </w:t>
      </w:r>
      <w:r w:rsidRPr="005102BC">
        <w:rPr>
          <w:sz w:val="24"/>
          <w:szCs w:val="24"/>
        </w:rPr>
        <w:t xml:space="preserve"> и т. д.), и направленную на достижение планируемых результатов освоения образовательной программы основного общего образования, личностных и </w:t>
      </w:r>
      <w:proofErr w:type="spellStart"/>
      <w:r w:rsidRPr="005102BC">
        <w:rPr>
          <w:sz w:val="24"/>
          <w:szCs w:val="24"/>
        </w:rPr>
        <w:t>метапредметных</w:t>
      </w:r>
      <w:proofErr w:type="spellEnd"/>
      <w:r w:rsidRPr="005102BC">
        <w:rPr>
          <w:sz w:val="24"/>
          <w:szCs w:val="24"/>
        </w:rPr>
        <w:t xml:space="preserve"> результатов. </w:t>
      </w:r>
      <w:r w:rsidR="006547A4">
        <w:rPr>
          <w:sz w:val="24"/>
          <w:szCs w:val="24"/>
        </w:rPr>
        <w:t>По направлениям:</w:t>
      </w:r>
      <w:r w:rsidR="004F5EE0" w:rsidRPr="004F5EE0">
        <w:rPr>
          <w:sz w:val="24"/>
          <w:szCs w:val="24"/>
        </w:rPr>
        <w:t xml:space="preserve"> </w:t>
      </w:r>
      <w:proofErr w:type="gramStart"/>
      <w:r w:rsidR="004F5EE0" w:rsidRPr="004F5EE0">
        <w:rPr>
          <w:sz w:val="24"/>
          <w:szCs w:val="24"/>
        </w:rPr>
        <w:t>спортивно-оздоровительное</w:t>
      </w:r>
      <w:proofErr w:type="gramEnd"/>
      <w:r w:rsidR="006547A4">
        <w:rPr>
          <w:sz w:val="24"/>
          <w:szCs w:val="24"/>
        </w:rPr>
        <w:t>, духовно-нравственное.</w:t>
      </w:r>
    </w:p>
    <w:p w:rsidR="006547A4" w:rsidRDefault="006547A4" w:rsidP="00996212">
      <w:pPr>
        <w:ind w:firstLine="709"/>
        <w:jc w:val="center"/>
        <w:rPr>
          <w:b/>
          <w:bCs/>
          <w:sz w:val="24"/>
          <w:szCs w:val="24"/>
        </w:rPr>
      </w:pPr>
    </w:p>
    <w:p w:rsidR="00996212" w:rsidRPr="00345763" w:rsidRDefault="00996212" w:rsidP="00996212">
      <w:pPr>
        <w:ind w:firstLine="709"/>
        <w:jc w:val="center"/>
        <w:rPr>
          <w:b/>
          <w:bCs/>
          <w:sz w:val="24"/>
          <w:szCs w:val="24"/>
        </w:rPr>
      </w:pPr>
      <w:r w:rsidRPr="00345763">
        <w:rPr>
          <w:b/>
          <w:bCs/>
          <w:sz w:val="24"/>
          <w:szCs w:val="24"/>
        </w:rPr>
        <w:t xml:space="preserve">Учебный план основного общего образования </w:t>
      </w:r>
    </w:p>
    <w:p w:rsidR="00996212" w:rsidRDefault="00996212" w:rsidP="00996212">
      <w:pPr>
        <w:ind w:firstLine="709"/>
        <w:jc w:val="center"/>
        <w:rPr>
          <w:b/>
          <w:bCs/>
          <w:sz w:val="24"/>
          <w:szCs w:val="24"/>
        </w:rPr>
      </w:pPr>
      <w:r w:rsidRPr="00345763">
        <w:rPr>
          <w:b/>
          <w:bCs/>
          <w:sz w:val="24"/>
          <w:szCs w:val="24"/>
        </w:rPr>
        <w:t>(минимальный в расчете на 5267 часов за весь период обучения)</w:t>
      </w:r>
    </w:p>
    <w:p w:rsidR="00985B9D" w:rsidRDefault="00985B9D" w:rsidP="00996212">
      <w:pPr>
        <w:ind w:firstLine="709"/>
        <w:jc w:val="center"/>
        <w:rPr>
          <w:b/>
          <w:bCs/>
          <w:sz w:val="24"/>
          <w:szCs w:val="24"/>
        </w:rPr>
      </w:pPr>
    </w:p>
    <w:p w:rsidR="00985B9D" w:rsidRPr="00345763" w:rsidRDefault="00985B9D" w:rsidP="00996212">
      <w:pPr>
        <w:ind w:firstLine="709"/>
        <w:jc w:val="center"/>
        <w:rPr>
          <w:b/>
          <w:bCs/>
          <w:sz w:val="24"/>
          <w:szCs w:val="24"/>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2185"/>
        <w:gridCol w:w="680"/>
        <w:gridCol w:w="18"/>
        <w:gridCol w:w="720"/>
        <w:gridCol w:w="900"/>
        <w:gridCol w:w="939"/>
        <w:gridCol w:w="1102"/>
      </w:tblGrid>
      <w:tr w:rsidR="00985B9D" w:rsidRPr="00345763" w:rsidTr="00B81071">
        <w:trPr>
          <w:gridAfter w:val="6"/>
          <w:wAfter w:w="4359" w:type="dxa"/>
          <w:trHeight w:val="276"/>
          <w:jc w:val="center"/>
        </w:trPr>
        <w:tc>
          <w:tcPr>
            <w:tcW w:w="2623" w:type="dxa"/>
            <w:vMerge w:val="restart"/>
          </w:tcPr>
          <w:p w:rsidR="00985B9D" w:rsidRPr="00345763" w:rsidRDefault="00985B9D" w:rsidP="00F54915">
            <w:pPr>
              <w:jc w:val="both"/>
              <w:rPr>
                <w:b/>
                <w:bCs/>
                <w:sz w:val="24"/>
                <w:szCs w:val="24"/>
              </w:rPr>
            </w:pPr>
            <w:r w:rsidRPr="00345763">
              <w:rPr>
                <w:b/>
                <w:bCs/>
                <w:sz w:val="24"/>
                <w:szCs w:val="24"/>
              </w:rPr>
              <w:t>Предметные области</w:t>
            </w:r>
          </w:p>
        </w:tc>
        <w:tc>
          <w:tcPr>
            <w:tcW w:w="2185" w:type="dxa"/>
            <w:vMerge w:val="restart"/>
            <w:tcBorders>
              <w:tr2bl w:val="single" w:sz="4" w:space="0" w:color="auto"/>
            </w:tcBorders>
          </w:tcPr>
          <w:p w:rsidR="00985B9D" w:rsidRPr="00345763" w:rsidRDefault="00985B9D" w:rsidP="00F54915">
            <w:pPr>
              <w:jc w:val="both"/>
              <w:rPr>
                <w:b/>
                <w:bCs/>
                <w:sz w:val="24"/>
                <w:szCs w:val="24"/>
              </w:rPr>
            </w:pPr>
            <w:r w:rsidRPr="00345763">
              <w:rPr>
                <w:b/>
                <w:bCs/>
                <w:sz w:val="24"/>
                <w:szCs w:val="24"/>
              </w:rPr>
              <w:t>Учебные</w:t>
            </w:r>
          </w:p>
          <w:p w:rsidR="00985B9D" w:rsidRPr="00345763" w:rsidRDefault="00985B9D" w:rsidP="00F54915">
            <w:pPr>
              <w:jc w:val="both"/>
              <w:rPr>
                <w:b/>
                <w:bCs/>
                <w:sz w:val="24"/>
                <w:szCs w:val="24"/>
              </w:rPr>
            </w:pPr>
            <w:r w:rsidRPr="00345763">
              <w:rPr>
                <w:b/>
                <w:bCs/>
                <w:sz w:val="24"/>
                <w:szCs w:val="24"/>
              </w:rPr>
              <w:t>предметы</w:t>
            </w:r>
          </w:p>
          <w:p w:rsidR="00985B9D" w:rsidRDefault="00985B9D" w:rsidP="00F54915">
            <w:pPr>
              <w:jc w:val="right"/>
              <w:rPr>
                <w:b/>
                <w:bCs/>
                <w:sz w:val="24"/>
                <w:szCs w:val="24"/>
              </w:rPr>
            </w:pPr>
          </w:p>
          <w:p w:rsidR="00985B9D" w:rsidRPr="00345763" w:rsidRDefault="00985B9D" w:rsidP="00F54915">
            <w:pPr>
              <w:jc w:val="right"/>
              <w:rPr>
                <w:b/>
                <w:bCs/>
                <w:sz w:val="24"/>
                <w:szCs w:val="24"/>
              </w:rPr>
            </w:pPr>
            <w:r w:rsidRPr="00345763">
              <w:rPr>
                <w:b/>
                <w:bCs/>
                <w:sz w:val="24"/>
                <w:szCs w:val="24"/>
              </w:rPr>
              <w:t>Классы</w:t>
            </w:r>
          </w:p>
        </w:tc>
      </w:tr>
      <w:tr w:rsidR="00985B9D" w:rsidRPr="00345763" w:rsidTr="00985B9D">
        <w:trPr>
          <w:trHeight w:val="317"/>
          <w:jc w:val="center"/>
        </w:trPr>
        <w:tc>
          <w:tcPr>
            <w:tcW w:w="2623" w:type="dxa"/>
            <w:vMerge/>
          </w:tcPr>
          <w:p w:rsidR="00985B9D" w:rsidRPr="00345763" w:rsidRDefault="00985B9D" w:rsidP="00F54915">
            <w:pPr>
              <w:jc w:val="both"/>
              <w:rPr>
                <w:b/>
                <w:bCs/>
                <w:sz w:val="24"/>
                <w:szCs w:val="24"/>
              </w:rPr>
            </w:pPr>
          </w:p>
        </w:tc>
        <w:tc>
          <w:tcPr>
            <w:tcW w:w="2185" w:type="dxa"/>
            <w:vMerge/>
            <w:tcBorders>
              <w:tr2bl w:val="single" w:sz="4" w:space="0" w:color="auto"/>
            </w:tcBorders>
          </w:tcPr>
          <w:p w:rsidR="00985B9D" w:rsidRPr="00345763" w:rsidRDefault="00985B9D" w:rsidP="00F54915">
            <w:pPr>
              <w:jc w:val="both"/>
              <w:rPr>
                <w:b/>
                <w:bCs/>
                <w:sz w:val="24"/>
                <w:szCs w:val="24"/>
              </w:rPr>
            </w:pPr>
          </w:p>
        </w:tc>
        <w:tc>
          <w:tcPr>
            <w:tcW w:w="4359" w:type="dxa"/>
            <w:gridSpan w:val="6"/>
          </w:tcPr>
          <w:p w:rsidR="00985B9D" w:rsidRDefault="00985B9D" w:rsidP="00985B9D">
            <w:pPr>
              <w:jc w:val="center"/>
              <w:rPr>
                <w:b/>
                <w:bCs/>
                <w:sz w:val="24"/>
                <w:szCs w:val="24"/>
              </w:rPr>
            </w:pPr>
            <w:r w:rsidRPr="00F447DE">
              <w:rPr>
                <w:b/>
                <w:bCs/>
                <w:sz w:val="24"/>
                <w:szCs w:val="24"/>
              </w:rPr>
              <w:t xml:space="preserve">Количество </w:t>
            </w:r>
            <w:r>
              <w:rPr>
                <w:b/>
                <w:bCs/>
                <w:sz w:val="24"/>
                <w:szCs w:val="24"/>
              </w:rPr>
              <w:t>часов в неделю</w:t>
            </w:r>
          </w:p>
          <w:p w:rsidR="00985B9D" w:rsidRPr="00345763" w:rsidRDefault="00985B9D" w:rsidP="00F54915">
            <w:pPr>
              <w:jc w:val="both"/>
              <w:rPr>
                <w:b/>
                <w:bCs/>
                <w:sz w:val="24"/>
                <w:szCs w:val="24"/>
              </w:rPr>
            </w:pPr>
          </w:p>
        </w:tc>
      </w:tr>
      <w:tr w:rsidR="00985B9D" w:rsidRPr="00345763" w:rsidTr="00985B9D">
        <w:trPr>
          <w:trHeight w:val="317"/>
          <w:jc w:val="center"/>
        </w:trPr>
        <w:tc>
          <w:tcPr>
            <w:tcW w:w="2623" w:type="dxa"/>
            <w:vMerge/>
          </w:tcPr>
          <w:p w:rsidR="00985B9D" w:rsidRPr="00345763" w:rsidRDefault="00985B9D" w:rsidP="00F54915">
            <w:pPr>
              <w:jc w:val="both"/>
              <w:rPr>
                <w:b/>
                <w:bCs/>
                <w:sz w:val="24"/>
                <w:szCs w:val="24"/>
              </w:rPr>
            </w:pPr>
          </w:p>
        </w:tc>
        <w:tc>
          <w:tcPr>
            <w:tcW w:w="2185" w:type="dxa"/>
            <w:vMerge/>
            <w:tcBorders>
              <w:tr2bl w:val="single" w:sz="4" w:space="0" w:color="auto"/>
            </w:tcBorders>
          </w:tcPr>
          <w:p w:rsidR="00985B9D" w:rsidRPr="00345763" w:rsidRDefault="00985B9D" w:rsidP="00F54915">
            <w:pPr>
              <w:jc w:val="both"/>
              <w:rPr>
                <w:b/>
                <w:bCs/>
                <w:sz w:val="24"/>
                <w:szCs w:val="24"/>
              </w:rPr>
            </w:pPr>
          </w:p>
        </w:tc>
        <w:tc>
          <w:tcPr>
            <w:tcW w:w="680" w:type="dxa"/>
          </w:tcPr>
          <w:p w:rsidR="00985B9D" w:rsidRPr="00345763" w:rsidRDefault="00985B9D" w:rsidP="00F54915">
            <w:pPr>
              <w:jc w:val="both"/>
              <w:rPr>
                <w:b/>
                <w:bCs/>
                <w:sz w:val="24"/>
                <w:szCs w:val="24"/>
              </w:rPr>
            </w:pPr>
            <w:r w:rsidRPr="00345763">
              <w:rPr>
                <w:b/>
                <w:bCs/>
                <w:sz w:val="24"/>
                <w:szCs w:val="24"/>
              </w:rPr>
              <w:t>VI</w:t>
            </w:r>
          </w:p>
        </w:tc>
        <w:tc>
          <w:tcPr>
            <w:tcW w:w="738" w:type="dxa"/>
            <w:gridSpan w:val="2"/>
          </w:tcPr>
          <w:p w:rsidR="00985B9D" w:rsidRPr="00345763" w:rsidRDefault="00985B9D" w:rsidP="00F54915">
            <w:pPr>
              <w:jc w:val="both"/>
              <w:rPr>
                <w:b/>
                <w:bCs/>
                <w:sz w:val="24"/>
                <w:szCs w:val="24"/>
              </w:rPr>
            </w:pPr>
            <w:r w:rsidRPr="00345763">
              <w:rPr>
                <w:b/>
                <w:bCs/>
                <w:sz w:val="24"/>
                <w:szCs w:val="24"/>
              </w:rPr>
              <w:t>VII</w:t>
            </w:r>
          </w:p>
        </w:tc>
        <w:tc>
          <w:tcPr>
            <w:tcW w:w="900" w:type="dxa"/>
          </w:tcPr>
          <w:p w:rsidR="00985B9D" w:rsidRPr="00345763" w:rsidRDefault="00985B9D" w:rsidP="00F54915">
            <w:pPr>
              <w:jc w:val="both"/>
              <w:rPr>
                <w:b/>
                <w:bCs/>
                <w:sz w:val="24"/>
                <w:szCs w:val="24"/>
              </w:rPr>
            </w:pPr>
            <w:r w:rsidRPr="00345763">
              <w:rPr>
                <w:b/>
                <w:bCs/>
                <w:sz w:val="24"/>
                <w:szCs w:val="24"/>
              </w:rPr>
              <w:t>VIII</w:t>
            </w:r>
          </w:p>
        </w:tc>
        <w:tc>
          <w:tcPr>
            <w:tcW w:w="939" w:type="dxa"/>
          </w:tcPr>
          <w:p w:rsidR="00985B9D" w:rsidRPr="0095412E" w:rsidRDefault="00985B9D" w:rsidP="00F54915">
            <w:pPr>
              <w:jc w:val="both"/>
              <w:rPr>
                <w:b/>
                <w:bCs/>
                <w:sz w:val="24"/>
                <w:szCs w:val="24"/>
                <w:lang w:val="en-US"/>
              </w:rPr>
            </w:pPr>
            <w:r>
              <w:rPr>
                <w:b/>
                <w:bCs/>
                <w:sz w:val="24"/>
                <w:szCs w:val="24"/>
                <w:lang w:val="en-US"/>
              </w:rPr>
              <w:t>IX</w:t>
            </w:r>
          </w:p>
        </w:tc>
        <w:tc>
          <w:tcPr>
            <w:tcW w:w="1102" w:type="dxa"/>
          </w:tcPr>
          <w:p w:rsidR="00985B9D" w:rsidRPr="00345763" w:rsidRDefault="00985B9D" w:rsidP="00F54915">
            <w:pPr>
              <w:jc w:val="both"/>
              <w:rPr>
                <w:b/>
                <w:bCs/>
                <w:sz w:val="24"/>
                <w:szCs w:val="24"/>
              </w:rPr>
            </w:pPr>
            <w:r w:rsidRPr="00345763">
              <w:rPr>
                <w:b/>
                <w:bCs/>
                <w:sz w:val="24"/>
                <w:szCs w:val="24"/>
              </w:rPr>
              <w:t>Всего</w:t>
            </w:r>
          </w:p>
        </w:tc>
      </w:tr>
      <w:tr w:rsidR="00985B9D" w:rsidRPr="00345763" w:rsidTr="00985B9D">
        <w:trPr>
          <w:trHeight w:val="330"/>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Филология</w:t>
            </w:r>
          </w:p>
        </w:tc>
        <w:tc>
          <w:tcPr>
            <w:tcW w:w="2185" w:type="dxa"/>
          </w:tcPr>
          <w:p w:rsidR="00985B9D" w:rsidRPr="00345763" w:rsidRDefault="00985B9D" w:rsidP="00F54915">
            <w:pPr>
              <w:spacing w:line="288" w:lineRule="auto"/>
              <w:jc w:val="both"/>
              <w:rPr>
                <w:bCs/>
                <w:sz w:val="24"/>
                <w:szCs w:val="24"/>
              </w:rPr>
            </w:pPr>
            <w:r w:rsidRPr="00345763">
              <w:rPr>
                <w:bCs/>
                <w:sz w:val="24"/>
                <w:szCs w:val="24"/>
              </w:rPr>
              <w:t>Русский язык</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6</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4</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939" w:type="dxa"/>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4</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1</w:t>
            </w:r>
            <w:r w:rsidR="008C4467">
              <w:rPr>
                <w:bCs/>
                <w:sz w:val="24"/>
                <w:szCs w:val="24"/>
              </w:rPr>
              <w:t>5</w:t>
            </w:r>
          </w:p>
        </w:tc>
      </w:tr>
      <w:tr w:rsidR="00985B9D" w:rsidRPr="00345763" w:rsidTr="00985B9D">
        <w:trPr>
          <w:trHeight w:val="37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Литература</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Default="00985B9D" w:rsidP="00F54915">
            <w:pPr>
              <w:spacing w:line="288" w:lineRule="auto"/>
              <w:jc w:val="center"/>
              <w:rPr>
                <w:bCs/>
                <w:sz w:val="24"/>
                <w:szCs w:val="24"/>
              </w:rPr>
            </w:pPr>
            <w:r>
              <w:rPr>
                <w:bCs/>
                <w:sz w:val="24"/>
                <w:szCs w:val="24"/>
              </w:rPr>
              <w:t>3</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10</w:t>
            </w:r>
          </w:p>
        </w:tc>
      </w:tr>
      <w:tr w:rsidR="00985B9D" w:rsidRPr="00345763" w:rsidTr="00985B9D">
        <w:trPr>
          <w:trHeight w:val="360"/>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Иностранный язык</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939" w:type="dxa"/>
          </w:tcPr>
          <w:p w:rsidR="00985B9D" w:rsidRDefault="00985B9D" w:rsidP="00F54915">
            <w:pPr>
              <w:spacing w:line="288" w:lineRule="auto"/>
              <w:jc w:val="center"/>
              <w:rPr>
                <w:bCs/>
                <w:sz w:val="24"/>
                <w:szCs w:val="24"/>
              </w:rPr>
            </w:pPr>
            <w:r>
              <w:rPr>
                <w:bCs/>
                <w:sz w:val="24"/>
                <w:szCs w:val="24"/>
              </w:rPr>
              <w:t>3</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12</w:t>
            </w:r>
          </w:p>
        </w:tc>
      </w:tr>
      <w:tr w:rsidR="00985B9D" w:rsidRPr="00345763" w:rsidTr="00985B9D">
        <w:trPr>
          <w:trHeight w:val="427"/>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Математика и информатика</w:t>
            </w:r>
          </w:p>
        </w:tc>
        <w:tc>
          <w:tcPr>
            <w:tcW w:w="2185" w:type="dxa"/>
          </w:tcPr>
          <w:p w:rsidR="00985B9D" w:rsidRPr="00345763" w:rsidRDefault="00985B9D" w:rsidP="00F54915">
            <w:pPr>
              <w:spacing w:line="288" w:lineRule="auto"/>
              <w:jc w:val="both"/>
              <w:rPr>
                <w:bCs/>
                <w:sz w:val="24"/>
                <w:szCs w:val="24"/>
              </w:rPr>
            </w:pPr>
            <w:r w:rsidRPr="00345763">
              <w:rPr>
                <w:bCs/>
                <w:sz w:val="24"/>
                <w:szCs w:val="24"/>
              </w:rPr>
              <w:t>Математика</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5</w:t>
            </w:r>
          </w:p>
        </w:tc>
        <w:tc>
          <w:tcPr>
            <w:tcW w:w="720" w:type="dxa"/>
            <w:vAlign w:val="bottom"/>
          </w:tcPr>
          <w:p w:rsidR="00985B9D" w:rsidRPr="00345763" w:rsidRDefault="00985B9D" w:rsidP="00F54915">
            <w:pPr>
              <w:spacing w:line="288" w:lineRule="auto"/>
              <w:jc w:val="center"/>
              <w:rPr>
                <w:bCs/>
                <w:sz w:val="24"/>
                <w:szCs w:val="24"/>
              </w:rPr>
            </w:pPr>
          </w:p>
        </w:tc>
        <w:tc>
          <w:tcPr>
            <w:tcW w:w="900" w:type="dxa"/>
            <w:vAlign w:val="bottom"/>
          </w:tcPr>
          <w:p w:rsidR="00985B9D" w:rsidRPr="00345763" w:rsidRDefault="00985B9D" w:rsidP="00F54915">
            <w:pPr>
              <w:spacing w:line="288" w:lineRule="auto"/>
              <w:jc w:val="center"/>
              <w:rPr>
                <w:bCs/>
                <w:sz w:val="24"/>
                <w:szCs w:val="24"/>
              </w:rPr>
            </w:pPr>
          </w:p>
        </w:tc>
        <w:tc>
          <w:tcPr>
            <w:tcW w:w="939" w:type="dxa"/>
          </w:tcPr>
          <w:p w:rsidR="00985B9D" w:rsidRPr="00345763" w:rsidRDefault="00985B9D" w:rsidP="00F54915">
            <w:pPr>
              <w:spacing w:line="288" w:lineRule="auto"/>
              <w:jc w:val="center"/>
              <w:rPr>
                <w:bCs/>
                <w:sz w:val="24"/>
                <w:szCs w:val="24"/>
              </w:rPr>
            </w:pPr>
          </w:p>
        </w:tc>
        <w:tc>
          <w:tcPr>
            <w:tcW w:w="1102" w:type="dxa"/>
            <w:vAlign w:val="bottom"/>
          </w:tcPr>
          <w:p w:rsidR="00985B9D" w:rsidRPr="00345763" w:rsidRDefault="00985B9D" w:rsidP="00F54915">
            <w:pPr>
              <w:spacing w:line="288" w:lineRule="auto"/>
              <w:jc w:val="center"/>
              <w:rPr>
                <w:bCs/>
                <w:sz w:val="24"/>
                <w:szCs w:val="24"/>
              </w:rPr>
            </w:pPr>
            <w:r>
              <w:rPr>
                <w:bCs/>
                <w:sz w:val="24"/>
                <w:szCs w:val="24"/>
              </w:rPr>
              <w:t>5</w:t>
            </w:r>
          </w:p>
        </w:tc>
      </w:tr>
      <w:tr w:rsidR="00985B9D" w:rsidRPr="00345763" w:rsidTr="00985B9D">
        <w:trPr>
          <w:trHeight w:val="38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Алгебра</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3</w:t>
            </w:r>
          </w:p>
        </w:tc>
        <w:tc>
          <w:tcPr>
            <w:tcW w:w="939" w:type="dxa"/>
          </w:tcPr>
          <w:p w:rsidR="00985B9D" w:rsidRDefault="00985B9D" w:rsidP="00F54915">
            <w:pPr>
              <w:spacing w:line="288" w:lineRule="auto"/>
              <w:jc w:val="center"/>
              <w:rPr>
                <w:bCs/>
                <w:sz w:val="24"/>
                <w:szCs w:val="24"/>
              </w:rPr>
            </w:pPr>
            <w:r>
              <w:rPr>
                <w:bCs/>
                <w:sz w:val="24"/>
                <w:szCs w:val="24"/>
              </w:rPr>
              <w:t>3</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9</w:t>
            </w:r>
          </w:p>
        </w:tc>
      </w:tr>
      <w:tr w:rsidR="00985B9D" w:rsidRPr="00345763" w:rsidTr="00985B9D">
        <w:trPr>
          <w:trHeight w:val="201"/>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Геометрия</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Default="00985B9D" w:rsidP="00F54915">
            <w:pPr>
              <w:spacing w:line="288" w:lineRule="auto"/>
              <w:jc w:val="center"/>
              <w:rPr>
                <w:bCs/>
                <w:sz w:val="24"/>
                <w:szCs w:val="24"/>
              </w:rPr>
            </w:pPr>
            <w:r>
              <w:rPr>
                <w:bCs/>
                <w:sz w:val="24"/>
                <w:szCs w:val="24"/>
              </w:rPr>
              <w:t>2</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6</w:t>
            </w:r>
          </w:p>
        </w:tc>
      </w:tr>
      <w:tr w:rsidR="00985B9D" w:rsidRPr="00345763" w:rsidTr="00985B9D">
        <w:trPr>
          <w:trHeight w:val="38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Информатика</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39" w:type="dxa"/>
          </w:tcPr>
          <w:p w:rsidR="00985B9D" w:rsidRDefault="00514217" w:rsidP="00F54915">
            <w:pPr>
              <w:spacing w:line="288" w:lineRule="auto"/>
              <w:jc w:val="center"/>
              <w:rPr>
                <w:bCs/>
                <w:sz w:val="24"/>
                <w:szCs w:val="24"/>
              </w:rPr>
            </w:pPr>
            <w:r>
              <w:rPr>
                <w:bCs/>
                <w:sz w:val="24"/>
                <w:szCs w:val="24"/>
              </w:rPr>
              <w:t>1</w:t>
            </w:r>
          </w:p>
        </w:tc>
        <w:tc>
          <w:tcPr>
            <w:tcW w:w="1102" w:type="dxa"/>
            <w:vAlign w:val="bottom"/>
          </w:tcPr>
          <w:p w:rsidR="00985B9D" w:rsidRPr="00345763" w:rsidRDefault="00514217" w:rsidP="00F54915">
            <w:pPr>
              <w:spacing w:line="288" w:lineRule="auto"/>
              <w:jc w:val="center"/>
              <w:rPr>
                <w:bCs/>
                <w:sz w:val="24"/>
                <w:szCs w:val="24"/>
              </w:rPr>
            </w:pPr>
            <w:r>
              <w:rPr>
                <w:bCs/>
                <w:sz w:val="24"/>
                <w:szCs w:val="24"/>
              </w:rPr>
              <w:t>3</w:t>
            </w:r>
          </w:p>
        </w:tc>
      </w:tr>
      <w:tr w:rsidR="00985B9D" w:rsidRPr="00345763" w:rsidTr="00985B9D">
        <w:trPr>
          <w:trHeight w:val="402"/>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Общественно-научные предметы</w:t>
            </w:r>
          </w:p>
        </w:tc>
        <w:tc>
          <w:tcPr>
            <w:tcW w:w="2185" w:type="dxa"/>
          </w:tcPr>
          <w:p w:rsidR="00985B9D" w:rsidRPr="00345763" w:rsidRDefault="00985B9D" w:rsidP="00F54915">
            <w:pPr>
              <w:spacing w:line="288" w:lineRule="auto"/>
              <w:jc w:val="both"/>
              <w:rPr>
                <w:bCs/>
                <w:sz w:val="24"/>
                <w:szCs w:val="24"/>
              </w:rPr>
            </w:pPr>
            <w:r w:rsidRPr="00345763">
              <w:rPr>
                <w:bCs/>
                <w:sz w:val="24"/>
                <w:szCs w:val="24"/>
              </w:rPr>
              <w:t>История</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3</w:t>
            </w:r>
          </w:p>
        </w:tc>
        <w:tc>
          <w:tcPr>
            <w:tcW w:w="1102" w:type="dxa"/>
            <w:vAlign w:val="bottom"/>
          </w:tcPr>
          <w:p w:rsidR="00985B9D" w:rsidRPr="00345763" w:rsidRDefault="008C4467" w:rsidP="00F54915">
            <w:pPr>
              <w:spacing w:line="288" w:lineRule="auto"/>
              <w:jc w:val="center"/>
              <w:rPr>
                <w:bCs/>
                <w:sz w:val="24"/>
                <w:szCs w:val="24"/>
              </w:rPr>
            </w:pPr>
            <w:r>
              <w:rPr>
                <w:bCs/>
                <w:sz w:val="24"/>
                <w:szCs w:val="24"/>
              </w:rPr>
              <w:t>9</w:t>
            </w:r>
          </w:p>
        </w:tc>
      </w:tr>
      <w:tr w:rsidR="00985B9D" w:rsidRPr="00345763" w:rsidTr="00985B9D">
        <w:trPr>
          <w:trHeight w:val="234"/>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Обществознание</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39" w:type="dxa"/>
          </w:tcPr>
          <w:p w:rsidR="00985B9D" w:rsidRDefault="00985B9D" w:rsidP="00F54915">
            <w:pPr>
              <w:spacing w:line="288" w:lineRule="auto"/>
              <w:jc w:val="center"/>
              <w:rPr>
                <w:bCs/>
                <w:sz w:val="24"/>
                <w:szCs w:val="24"/>
              </w:rPr>
            </w:pPr>
            <w:r>
              <w:rPr>
                <w:bCs/>
                <w:sz w:val="24"/>
                <w:szCs w:val="24"/>
              </w:rPr>
              <w:t>1</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4</w:t>
            </w:r>
          </w:p>
        </w:tc>
      </w:tr>
      <w:tr w:rsidR="00985B9D" w:rsidRPr="00345763" w:rsidTr="00985B9D">
        <w:trPr>
          <w:trHeight w:val="318"/>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География</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Pr="00345763" w:rsidRDefault="00985B9D" w:rsidP="00F54915">
            <w:pPr>
              <w:spacing w:line="288" w:lineRule="auto"/>
              <w:jc w:val="center"/>
              <w:rPr>
                <w:bCs/>
                <w:sz w:val="24"/>
                <w:szCs w:val="24"/>
              </w:rPr>
            </w:pPr>
            <w:r>
              <w:rPr>
                <w:bCs/>
                <w:sz w:val="24"/>
                <w:szCs w:val="24"/>
              </w:rPr>
              <w:t>2</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7</w:t>
            </w:r>
          </w:p>
        </w:tc>
      </w:tr>
      <w:tr w:rsidR="00985B9D" w:rsidRPr="00345763" w:rsidTr="00985B9D">
        <w:trPr>
          <w:trHeight w:val="181"/>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Естественнонаучные предметы</w:t>
            </w:r>
          </w:p>
        </w:tc>
        <w:tc>
          <w:tcPr>
            <w:tcW w:w="2185" w:type="dxa"/>
          </w:tcPr>
          <w:p w:rsidR="00985B9D" w:rsidRPr="00345763" w:rsidRDefault="00985B9D" w:rsidP="00F54915">
            <w:pPr>
              <w:spacing w:line="288" w:lineRule="auto"/>
              <w:jc w:val="both"/>
              <w:rPr>
                <w:bCs/>
                <w:sz w:val="24"/>
                <w:szCs w:val="24"/>
              </w:rPr>
            </w:pPr>
            <w:r w:rsidRPr="00345763">
              <w:rPr>
                <w:bCs/>
                <w:sz w:val="24"/>
                <w:szCs w:val="24"/>
              </w:rPr>
              <w:t>Физика</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Pr="00345763" w:rsidRDefault="00514217" w:rsidP="00F54915">
            <w:pPr>
              <w:spacing w:line="288" w:lineRule="auto"/>
              <w:jc w:val="center"/>
              <w:rPr>
                <w:bCs/>
                <w:sz w:val="24"/>
                <w:szCs w:val="24"/>
              </w:rPr>
            </w:pPr>
            <w:r>
              <w:rPr>
                <w:bCs/>
                <w:sz w:val="24"/>
                <w:szCs w:val="24"/>
              </w:rPr>
              <w:t>3</w:t>
            </w:r>
          </w:p>
        </w:tc>
        <w:tc>
          <w:tcPr>
            <w:tcW w:w="1102" w:type="dxa"/>
            <w:vAlign w:val="bottom"/>
          </w:tcPr>
          <w:p w:rsidR="00985B9D" w:rsidRPr="00345763" w:rsidRDefault="00514217" w:rsidP="00F54915">
            <w:pPr>
              <w:spacing w:line="288" w:lineRule="auto"/>
              <w:jc w:val="center"/>
              <w:rPr>
                <w:bCs/>
                <w:sz w:val="24"/>
                <w:szCs w:val="24"/>
              </w:rPr>
            </w:pPr>
            <w:r>
              <w:rPr>
                <w:bCs/>
                <w:sz w:val="24"/>
                <w:szCs w:val="24"/>
              </w:rPr>
              <w:t>7</w:t>
            </w:r>
          </w:p>
        </w:tc>
      </w:tr>
      <w:tr w:rsidR="00985B9D" w:rsidRPr="00345763" w:rsidTr="00985B9D">
        <w:trPr>
          <w:trHeight w:val="21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Химия</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345763" w:rsidRDefault="00985B9D" w:rsidP="00F54915">
            <w:pPr>
              <w:spacing w:line="288" w:lineRule="auto"/>
              <w:jc w:val="center"/>
              <w:rPr>
                <w:bCs/>
                <w:sz w:val="24"/>
                <w:szCs w:val="24"/>
              </w:rPr>
            </w:pP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Pr="00345763" w:rsidRDefault="00985B9D" w:rsidP="00F54915">
            <w:pPr>
              <w:spacing w:line="288" w:lineRule="auto"/>
              <w:jc w:val="center"/>
              <w:rPr>
                <w:bCs/>
                <w:sz w:val="24"/>
                <w:szCs w:val="24"/>
              </w:rPr>
            </w:pPr>
            <w:r>
              <w:rPr>
                <w:bCs/>
                <w:sz w:val="24"/>
                <w:szCs w:val="24"/>
              </w:rPr>
              <w:t>2</w:t>
            </w:r>
          </w:p>
        </w:tc>
        <w:tc>
          <w:tcPr>
            <w:tcW w:w="1102" w:type="dxa"/>
            <w:vAlign w:val="bottom"/>
          </w:tcPr>
          <w:p w:rsidR="00985B9D" w:rsidRPr="00345763" w:rsidRDefault="00985B9D" w:rsidP="00F54915">
            <w:pPr>
              <w:spacing w:line="288" w:lineRule="auto"/>
              <w:jc w:val="center"/>
              <w:rPr>
                <w:bCs/>
                <w:sz w:val="24"/>
                <w:szCs w:val="24"/>
              </w:rPr>
            </w:pPr>
            <w:r w:rsidRPr="00345763">
              <w:rPr>
                <w:bCs/>
                <w:sz w:val="24"/>
                <w:szCs w:val="24"/>
              </w:rPr>
              <w:t>4</w:t>
            </w:r>
          </w:p>
        </w:tc>
      </w:tr>
      <w:tr w:rsidR="00985B9D" w:rsidRPr="00345763" w:rsidTr="00985B9D">
        <w:trPr>
          <w:trHeight w:val="251"/>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Биология</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39" w:type="dxa"/>
          </w:tcPr>
          <w:p w:rsidR="00985B9D" w:rsidRPr="00345763" w:rsidRDefault="00985B9D" w:rsidP="00F54915">
            <w:pPr>
              <w:spacing w:line="288" w:lineRule="auto"/>
              <w:jc w:val="center"/>
              <w:rPr>
                <w:bCs/>
                <w:sz w:val="24"/>
                <w:szCs w:val="24"/>
              </w:rPr>
            </w:pPr>
            <w:r>
              <w:rPr>
                <w:bCs/>
                <w:sz w:val="24"/>
                <w:szCs w:val="24"/>
              </w:rPr>
              <w:t>2</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6</w:t>
            </w:r>
          </w:p>
        </w:tc>
      </w:tr>
      <w:tr w:rsidR="00985B9D" w:rsidRPr="00345763" w:rsidTr="00985B9D">
        <w:trPr>
          <w:trHeight w:val="251"/>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Искусство</w:t>
            </w:r>
          </w:p>
        </w:tc>
        <w:tc>
          <w:tcPr>
            <w:tcW w:w="2185" w:type="dxa"/>
          </w:tcPr>
          <w:p w:rsidR="00985B9D" w:rsidRPr="00345763" w:rsidRDefault="00985B9D" w:rsidP="00F54915">
            <w:pPr>
              <w:spacing w:line="288" w:lineRule="auto"/>
              <w:jc w:val="both"/>
              <w:rPr>
                <w:bCs/>
                <w:sz w:val="24"/>
                <w:szCs w:val="24"/>
              </w:rPr>
            </w:pPr>
            <w:r w:rsidRPr="00345763">
              <w:rPr>
                <w:bCs/>
                <w:sz w:val="24"/>
                <w:szCs w:val="24"/>
              </w:rPr>
              <w:t>Музыка</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39" w:type="dxa"/>
          </w:tcPr>
          <w:p w:rsidR="00985B9D" w:rsidRPr="00345763" w:rsidRDefault="00985B9D" w:rsidP="00F54915">
            <w:pPr>
              <w:spacing w:line="288" w:lineRule="auto"/>
              <w:jc w:val="center"/>
              <w:rPr>
                <w:bCs/>
                <w:sz w:val="24"/>
                <w:szCs w:val="24"/>
              </w:rPr>
            </w:pPr>
          </w:p>
        </w:tc>
        <w:tc>
          <w:tcPr>
            <w:tcW w:w="1102" w:type="dxa"/>
            <w:vAlign w:val="bottom"/>
          </w:tcPr>
          <w:p w:rsidR="00985B9D" w:rsidRPr="00345763" w:rsidRDefault="00985B9D" w:rsidP="00F54915">
            <w:pPr>
              <w:spacing w:line="288" w:lineRule="auto"/>
              <w:jc w:val="center"/>
              <w:rPr>
                <w:bCs/>
                <w:sz w:val="24"/>
                <w:szCs w:val="24"/>
              </w:rPr>
            </w:pPr>
            <w:r>
              <w:rPr>
                <w:bCs/>
                <w:sz w:val="24"/>
                <w:szCs w:val="24"/>
              </w:rPr>
              <w:t>3</w:t>
            </w:r>
          </w:p>
        </w:tc>
      </w:tr>
      <w:tr w:rsidR="00985B9D" w:rsidRPr="00345763" w:rsidTr="00985B9D">
        <w:trPr>
          <w:trHeight w:val="21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Изобразительное искусство</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00" w:type="dxa"/>
            <w:vAlign w:val="bottom"/>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1</w:t>
            </w:r>
          </w:p>
        </w:tc>
        <w:tc>
          <w:tcPr>
            <w:tcW w:w="939" w:type="dxa"/>
          </w:tcPr>
          <w:p w:rsidR="00985B9D" w:rsidRPr="00345763" w:rsidRDefault="00985B9D" w:rsidP="00F54915">
            <w:pPr>
              <w:spacing w:line="288" w:lineRule="auto"/>
              <w:jc w:val="center"/>
              <w:rPr>
                <w:bCs/>
                <w:sz w:val="24"/>
                <w:szCs w:val="24"/>
              </w:rPr>
            </w:pPr>
          </w:p>
        </w:tc>
        <w:tc>
          <w:tcPr>
            <w:tcW w:w="1102" w:type="dxa"/>
            <w:vAlign w:val="bottom"/>
          </w:tcPr>
          <w:p w:rsidR="00985B9D" w:rsidRPr="00345763" w:rsidRDefault="008C4467" w:rsidP="00F54915">
            <w:pPr>
              <w:spacing w:line="288" w:lineRule="auto"/>
              <w:jc w:val="center"/>
              <w:rPr>
                <w:bCs/>
                <w:sz w:val="24"/>
                <w:szCs w:val="24"/>
              </w:rPr>
            </w:pPr>
            <w:r>
              <w:rPr>
                <w:bCs/>
                <w:sz w:val="24"/>
                <w:szCs w:val="24"/>
              </w:rPr>
              <w:t>3</w:t>
            </w:r>
          </w:p>
        </w:tc>
      </w:tr>
      <w:tr w:rsidR="00985B9D" w:rsidRPr="00345763" w:rsidTr="00985B9D">
        <w:trPr>
          <w:trHeight w:val="301"/>
          <w:jc w:val="center"/>
        </w:trPr>
        <w:tc>
          <w:tcPr>
            <w:tcW w:w="2623" w:type="dxa"/>
          </w:tcPr>
          <w:p w:rsidR="00985B9D" w:rsidRPr="00345763" w:rsidRDefault="00985B9D" w:rsidP="00F54915">
            <w:pPr>
              <w:spacing w:line="288" w:lineRule="auto"/>
              <w:jc w:val="both"/>
              <w:rPr>
                <w:bCs/>
                <w:sz w:val="24"/>
                <w:szCs w:val="24"/>
              </w:rPr>
            </w:pPr>
            <w:r w:rsidRPr="00345763">
              <w:rPr>
                <w:bCs/>
                <w:sz w:val="24"/>
                <w:szCs w:val="24"/>
              </w:rPr>
              <w:t>Технология</w:t>
            </w:r>
          </w:p>
        </w:tc>
        <w:tc>
          <w:tcPr>
            <w:tcW w:w="2185" w:type="dxa"/>
          </w:tcPr>
          <w:p w:rsidR="00985B9D" w:rsidRPr="00345763" w:rsidRDefault="00985B9D" w:rsidP="00F54915">
            <w:pPr>
              <w:spacing w:line="288" w:lineRule="auto"/>
              <w:jc w:val="both"/>
              <w:rPr>
                <w:bCs/>
                <w:sz w:val="24"/>
                <w:szCs w:val="24"/>
              </w:rPr>
            </w:pPr>
            <w:r w:rsidRPr="00345763">
              <w:rPr>
                <w:bCs/>
                <w:sz w:val="24"/>
                <w:szCs w:val="24"/>
              </w:rPr>
              <w:t>Технология</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720" w:type="dxa"/>
            <w:vAlign w:val="bottom"/>
          </w:tcPr>
          <w:p w:rsidR="00985B9D" w:rsidRPr="00345763" w:rsidRDefault="00985B9D" w:rsidP="00F54915">
            <w:pPr>
              <w:spacing w:line="288" w:lineRule="auto"/>
              <w:jc w:val="center"/>
              <w:rPr>
                <w:bCs/>
                <w:sz w:val="24"/>
                <w:szCs w:val="24"/>
              </w:rPr>
            </w:pPr>
            <w:r w:rsidRPr="00345763">
              <w:rPr>
                <w:bCs/>
                <w:sz w:val="24"/>
                <w:szCs w:val="24"/>
              </w:rPr>
              <w:t>2</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39" w:type="dxa"/>
          </w:tcPr>
          <w:p w:rsidR="00985B9D" w:rsidRPr="00345763" w:rsidRDefault="00985B9D" w:rsidP="00F54915">
            <w:pPr>
              <w:spacing w:line="288" w:lineRule="auto"/>
              <w:jc w:val="center"/>
              <w:rPr>
                <w:bCs/>
                <w:sz w:val="24"/>
                <w:szCs w:val="24"/>
              </w:rPr>
            </w:pPr>
          </w:p>
        </w:tc>
        <w:tc>
          <w:tcPr>
            <w:tcW w:w="1102" w:type="dxa"/>
            <w:vAlign w:val="bottom"/>
          </w:tcPr>
          <w:p w:rsidR="00985B9D" w:rsidRPr="00345763" w:rsidRDefault="00985B9D" w:rsidP="00F54915">
            <w:pPr>
              <w:spacing w:line="288" w:lineRule="auto"/>
              <w:jc w:val="center"/>
              <w:rPr>
                <w:bCs/>
                <w:sz w:val="24"/>
                <w:szCs w:val="24"/>
              </w:rPr>
            </w:pPr>
            <w:r>
              <w:rPr>
                <w:bCs/>
                <w:sz w:val="24"/>
                <w:szCs w:val="24"/>
              </w:rPr>
              <w:t>5</w:t>
            </w:r>
          </w:p>
        </w:tc>
      </w:tr>
      <w:tr w:rsidR="00985B9D" w:rsidRPr="00345763" w:rsidTr="00985B9D">
        <w:trPr>
          <w:trHeight w:val="413"/>
          <w:jc w:val="center"/>
        </w:trPr>
        <w:tc>
          <w:tcPr>
            <w:tcW w:w="2623" w:type="dxa"/>
            <w:vMerge w:val="restart"/>
          </w:tcPr>
          <w:p w:rsidR="00985B9D" w:rsidRPr="00345763" w:rsidRDefault="00985B9D" w:rsidP="00F54915">
            <w:pPr>
              <w:spacing w:line="288" w:lineRule="auto"/>
              <w:jc w:val="both"/>
              <w:rPr>
                <w:bCs/>
                <w:sz w:val="24"/>
                <w:szCs w:val="24"/>
              </w:rPr>
            </w:pPr>
            <w:r w:rsidRPr="00345763">
              <w:rPr>
                <w:bCs/>
                <w:sz w:val="24"/>
                <w:szCs w:val="24"/>
              </w:rPr>
              <w:t>Физическая культура и Основы безопасности жизнедеятельности</w:t>
            </w:r>
          </w:p>
        </w:tc>
        <w:tc>
          <w:tcPr>
            <w:tcW w:w="2185" w:type="dxa"/>
          </w:tcPr>
          <w:p w:rsidR="00985B9D" w:rsidRPr="00345763" w:rsidRDefault="00985B9D" w:rsidP="00F54915">
            <w:pPr>
              <w:spacing w:line="288" w:lineRule="auto"/>
              <w:jc w:val="both"/>
              <w:rPr>
                <w:bCs/>
                <w:sz w:val="24"/>
                <w:szCs w:val="24"/>
              </w:rPr>
            </w:pPr>
            <w:r w:rsidRPr="00345763">
              <w:rPr>
                <w:bCs/>
                <w:sz w:val="24"/>
                <w:szCs w:val="24"/>
              </w:rPr>
              <w:t>ОБЖ</w:t>
            </w:r>
          </w:p>
        </w:tc>
        <w:tc>
          <w:tcPr>
            <w:tcW w:w="698" w:type="dxa"/>
            <w:gridSpan w:val="2"/>
            <w:vAlign w:val="bottom"/>
          </w:tcPr>
          <w:p w:rsidR="00985B9D" w:rsidRPr="00345763" w:rsidRDefault="00985B9D" w:rsidP="00F54915">
            <w:pPr>
              <w:spacing w:line="288" w:lineRule="auto"/>
              <w:jc w:val="center"/>
              <w:rPr>
                <w:bCs/>
                <w:sz w:val="24"/>
                <w:szCs w:val="24"/>
              </w:rPr>
            </w:pPr>
          </w:p>
        </w:tc>
        <w:tc>
          <w:tcPr>
            <w:tcW w:w="720" w:type="dxa"/>
            <w:vAlign w:val="bottom"/>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1</w:t>
            </w:r>
          </w:p>
        </w:tc>
        <w:tc>
          <w:tcPr>
            <w:tcW w:w="939" w:type="dxa"/>
          </w:tcPr>
          <w:p w:rsidR="00985B9D" w:rsidRPr="00345763" w:rsidRDefault="00985B9D" w:rsidP="00F54915">
            <w:pPr>
              <w:spacing w:line="288" w:lineRule="auto"/>
              <w:jc w:val="center"/>
              <w:rPr>
                <w:bCs/>
                <w:sz w:val="24"/>
                <w:szCs w:val="24"/>
              </w:rPr>
            </w:pPr>
            <w:r>
              <w:rPr>
                <w:bCs/>
                <w:sz w:val="24"/>
                <w:szCs w:val="24"/>
              </w:rPr>
              <w:t>1</w:t>
            </w:r>
          </w:p>
        </w:tc>
        <w:tc>
          <w:tcPr>
            <w:tcW w:w="1102" w:type="dxa"/>
            <w:vAlign w:val="bottom"/>
          </w:tcPr>
          <w:p w:rsidR="00985B9D" w:rsidRPr="00345763" w:rsidRDefault="008C4467" w:rsidP="00F54915">
            <w:pPr>
              <w:spacing w:line="288" w:lineRule="auto"/>
              <w:jc w:val="center"/>
              <w:rPr>
                <w:bCs/>
                <w:sz w:val="24"/>
                <w:szCs w:val="24"/>
              </w:rPr>
            </w:pPr>
            <w:r>
              <w:rPr>
                <w:bCs/>
                <w:sz w:val="24"/>
                <w:szCs w:val="24"/>
              </w:rPr>
              <w:t>3</w:t>
            </w:r>
          </w:p>
        </w:tc>
      </w:tr>
      <w:tr w:rsidR="00985B9D" w:rsidRPr="00345763" w:rsidTr="00985B9D">
        <w:trPr>
          <w:trHeight w:val="385"/>
          <w:jc w:val="center"/>
        </w:trPr>
        <w:tc>
          <w:tcPr>
            <w:tcW w:w="2623" w:type="dxa"/>
            <w:vMerge/>
          </w:tcPr>
          <w:p w:rsidR="00985B9D" w:rsidRPr="00345763" w:rsidRDefault="00985B9D" w:rsidP="00F54915">
            <w:pPr>
              <w:spacing w:line="288" w:lineRule="auto"/>
              <w:jc w:val="both"/>
              <w:rPr>
                <w:bCs/>
                <w:sz w:val="24"/>
                <w:szCs w:val="24"/>
              </w:rPr>
            </w:pPr>
          </w:p>
        </w:tc>
        <w:tc>
          <w:tcPr>
            <w:tcW w:w="2185" w:type="dxa"/>
          </w:tcPr>
          <w:p w:rsidR="00985B9D" w:rsidRPr="00345763" w:rsidRDefault="00985B9D" w:rsidP="00F54915">
            <w:pPr>
              <w:spacing w:line="288" w:lineRule="auto"/>
              <w:jc w:val="both"/>
              <w:rPr>
                <w:bCs/>
                <w:sz w:val="24"/>
                <w:szCs w:val="24"/>
              </w:rPr>
            </w:pPr>
            <w:r w:rsidRPr="00345763">
              <w:rPr>
                <w:bCs/>
                <w:sz w:val="24"/>
                <w:szCs w:val="24"/>
              </w:rPr>
              <w:t>Физическая культура</w:t>
            </w:r>
          </w:p>
        </w:tc>
        <w:tc>
          <w:tcPr>
            <w:tcW w:w="698" w:type="dxa"/>
            <w:gridSpan w:val="2"/>
            <w:vAlign w:val="bottom"/>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3</w:t>
            </w:r>
          </w:p>
        </w:tc>
        <w:tc>
          <w:tcPr>
            <w:tcW w:w="720" w:type="dxa"/>
            <w:vAlign w:val="bottom"/>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3</w:t>
            </w:r>
          </w:p>
        </w:tc>
        <w:tc>
          <w:tcPr>
            <w:tcW w:w="900" w:type="dxa"/>
            <w:vAlign w:val="bottom"/>
          </w:tcPr>
          <w:p w:rsidR="00985B9D" w:rsidRPr="008C4467" w:rsidRDefault="008C4467" w:rsidP="00F54915">
            <w:pPr>
              <w:spacing w:line="288" w:lineRule="auto"/>
              <w:jc w:val="center"/>
              <w:rPr>
                <w:bCs/>
                <w:sz w:val="24"/>
                <w:szCs w:val="24"/>
                <w:highlight w:val="yellow"/>
              </w:rPr>
            </w:pPr>
            <w:r w:rsidRPr="008C4467">
              <w:rPr>
                <w:bCs/>
                <w:sz w:val="24"/>
                <w:szCs w:val="24"/>
                <w:highlight w:val="yellow"/>
              </w:rPr>
              <w:t>3</w:t>
            </w:r>
          </w:p>
        </w:tc>
        <w:tc>
          <w:tcPr>
            <w:tcW w:w="939" w:type="dxa"/>
          </w:tcPr>
          <w:p w:rsidR="008C4467" w:rsidRDefault="008C4467" w:rsidP="00F54915">
            <w:pPr>
              <w:spacing w:line="288" w:lineRule="auto"/>
              <w:jc w:val="center"/>
              <w:rPr>
                <w:bCs/>
                <w:sz w:val="24"/>
                <w:szCs w:val="24"/>
                <w:highlight w:val="yellow"/>
              </w:rPr>
            </w:pPr>
          </w:p>
          <w:p w:rsidR="00985B9D" w:rsidRPr="00345763" w:rsidRDefault="008C4467" w:rsidP="00F54915">
            <w:pPr>
              <w:spacing w:line="288" w:lineRule="auto"/>
              <w:jc w:val="center"/>
              <w:rPr>
                <w:bCs/>
                <w:sz w:val="24"/>
                <w:szCs w:val="24"/>
              </w:rPr>
            </w:pPr>
            <w:r w:rsidRPr="008C4467">
              <w:rPr>
                <w:bCs/>
                <w:sz w:val="24"/>
                <w:szCs w:val="24"/>
                <w:highlight w:val="yellow"/>
              </w:rPr>
              <w:t>3</w:t>
            </w:r>
          </w:p>
        </w:tc>
        <w:tc>
          <w:tcPr>
            <w:tcW w:w="1102" w:type="dxa"/>
            <w:vAlign w:val="bottom"/>
          </w:tcPr>
          <w:p w:rsidR="00985B9D" w:rsidRPr="00345763" w:rsidRDefault="008C4467" w:rsidP="00F54915">
            <w:pPr>
              <w:spacing w:line="288" w:lineRule="auto"/>
              <w:jc w:val="center"/>
              <w:rPr>
                <w:bCs/>
                <w:sz w:val="24"/>
                <w:szCs w:val="24"/>
              </w:rPr>
            </w:pPr>
            <w:r>
              <w:rPr>
                <w:bCs/>
                <w:sz w:val="24"/>
                <w:szCs w:val="24"/>
              </w:rPr>
              <w:t>12</w:t>
            </w:r>
          </w:p>
        </w:tc>
      </w:tr>
      <w:tr w:rsidR="00985B9D" w:rsidRPr="00345763" w:rsidTr="00985B9D">
        <w:trPr>
          <w:trHeight w:val="284"/>
          <w:jc w:val="center"/>
        </w:trPr>
        <w:tc>
          <w:tcPr>
            <w:tcW w:w="4808" w:type="dxa"/>
            <w:gridSpan w:val="2"/>
          </w:tcPr>
          <w:p w:rsidR="00985B9D" w:rsidRPr="00345763" w:rsidRDefault="00985B9D" w:rsidP="00F54915">
            <w:pPr>
              <w:spacing w:line="288" w:lineRule="auto"/>
              <w:jc w:val="both"/>
              <w:rPr>
                <w:bCs/>
                <w:sz w:val="24"/>
                <w:szCs w:val="24"/>
              </w:rPr>
            </w:pPr>
            <w:r w:rsidRPr="00345763">
              <w:rPr>
                <w:bCs/>
                <w:sz w:val="24"/>
                <w:szCs w:val="24"/>
              </w:rPr>
              <w:t>Итого</w:t>
            </w:r>
          </w:p>
        </w:tc>
        <w:tc>
          <w:tcPr>
            <w:tcW w:w="698" w:type="dxa"/>
            <w:gridSpan w:val="2"/>
            <w:vAlign w:val="bottom"/>
          </w:tcPr>
          <w:p w:rsidR="00985B9D" w:rsidRPr="00345763" w:rsidRDefault="00985B9D" w:rsidP="00F54915">
            <w:pPr>
              <w:spacing w:line="288" w:lineRule="auto"/>
              <w:jc w:val="center"/>
              <w:rPr>
                <w:bCs/>
                <w:sz w:val="24"/>
                <w:szCs w:val="24"/>
              </w:rPr>
            </w:pPr>
            <w:r w:rsidRPr="00345763">
              <w:rPr>
                <w:bCs/>
                <w:sz w:val="24"/>
                <w:szCs w:val="24"/>
              </w:rPr>
              <w:t>2</w:t>
            </w:r>
            <w:r w:rsidR="008C4467">
              <w:rPr>
                <w:bCs/>
                <w:sz w:val="24"/>
                <w:szCs w:val="24"/>
              </w:rPr>
              <w:t>9</w:t>
            </w:r>
          </w:p>
        </w:tc>
        <w:tc>
          <w:tcPr>
            <w:tcW w:w="720" w:type="dxa"/>
            <w:vAlign w:val="bottom"/>
          </w:tcPr>
          <w:p w:rsidR="00985B9D" w:rsidRPr="00345763" w:rsidRDefault="008C4467" w:rsidP="00F54915">
            <w:pPr>
              <w:spacing w:line="288" w:lineRule="auto"/>
              <w:jc w:val="center"/>
              <w:rPr>
                <w:bCs/>
                <w:sz w:val="24"/>
                <w:szCs w:val="24"/>
              </w:rPr>
            </w:pPr>
            <w:r>
              <w:rPr>
                <w:bCs/>
                <w:sz w:val="24"/>
                <w:szCs w:val="24"/>
              </w:rPr>
              <w:t>31</w:t>
            </w:r>
          </w:p>
        </w:tc>
        <w:tc>
          <w:tcPr>
            <w:tcW w:w="900" w:type="dxa"/>
            <w:vAlign w:val="bottom"/>
          </w:tcPr>
          <w:p w:rsidR="00985B9D" w:rsidRPr="00345763" w:rsidRDefault="00985B9D" w:rsidP="00F54915">
            <w:pPr>
              <w:spacing w:line="288" w:lineRule="auto"/>
              <w:jc w:val="center"/>
              <w:rPr>
                <w:bCs/>
                <w:sz w:val="24"/>
                <w:szCs w:val="24"/>
              </w:rPr>
            </w:pPr>
            <w:r w:rsidRPr="00345763">
              <w:rPr>
                <w:bCs/>
                <w:sz w:val="24"/>
                <w:szCs w:val="24"/>
              </w:rPr>
              <w:t>3</w:t>
            </w:r>
            <w:r w:rsidR="008C4467">
              <w:rPr>
                <w:bCs/>
                <w:sz w:val="24"/>
                <w:szCs w:val="24"/>
              </w:rPr>
              <w:t>2</w:t>
            </w:r>
          </w:p>
        </w:tc>
        <w:tc>
          <w:tcPr>
            <w:tcW w:w="939" w:type="dxa"/>
          </w:tcPr>
          <w:p w:rsidR="00985B9D" w:rsidRDefault="00985B9D" w:rsidP="00F54915">
            <w:pPr>
              <w:spacing w:line="288" w:lineRule="auto"/>
              <w:jc w:val="center"/>
              <w:rPr>
                <w:bCs/>
                <w:sz w:val="24"/>
                <w:szCs w:val="24"/>
              </w:rPr>
            </w:pPr>
            <w:r>
              <w:rPr>
                <w:bCs/>
                <w:sz w:val="24"/>
                <w:szCs w:val="24"/>
              </w:rPr>
              <w:t>3</w:t>
            </w:r>
            <w:r w:rsidR="008C4467">
              <w:rPr>
                <w:bCs/>
                <w:sz w:val="24"/>
                <w:szCs w:val="24"/>
              </w:rPr>
              <w:t>3</w:t>
            </w:r>
          </w:p>
        </w:tc>
        <w:tc>
          <w:tcPr>
            <w:tcW w:w="1102" w:type="dxa"/>
            <w:vAlign w:val="bottom"/>
          </w:tcPr>
          <w:p w:rsidR="00985B9D" w:rsidRPr="00345763" w:rsidRDefault="00985B9D" w:rsidP="00F54915">
            <w:pPr>
              <w:spacing w:line="288" w:lineRule="auto"/>
              <w:jc w:val="center"/>
              <w:rPr>
                <w:bCs/>
                <w:sz w:val="24"/>
                <w:szCs w:val="24"/>
              </w:rPr>
            </w:pPr>
            <w:r>
              <w:rPr>
                <w:bCs/>
                <w:sz w:val="24"/>
                <w:szCs w:val="24"/>
              </w:rPr>
              <w:t>1</w:t>
            </w:r>
            <w:r w:rsidR="008C4467">
              <w:rPr>
                <w:bCs/>
                <w:sz w:val="24"/>
                <w:szCs w:val="24"/>
              </w:rPr>
              <w:t>25</w:t>
            </w:r>
          </w:p>
        </w:tc>
      </w:tr>
      <w:tr w:rsidR="00985B9D" w:rsidRPr="00345763" w:rsidTr="00985B9D">
        <w:trPr>
          <w:trHeight w:val="301"/>
          <w:jc w:val="center"/>
        </w:trPr>
        <w:tc>
          <w:tcPr>
            <w:tcW w:w="4808" w:type="dxa"/>
            <w:gridSpan w:val="2"/>
          </w:tcPr>
          <w:p w:rsidR="00985B9D" w:rsidRPr="00B06D2F" w:rsidRDefault="00985B9D" w:rsidP="00F54915">
            <w:pPr>
              <w:spacing w:line="288" w:lineRule="auto"/>
              <w:jc w:val="both"/>
              <w:rPr>
                <w:bCs/>
                <w:i/>
                <w:sz w:val="24"/>
                <w:szCs w:val="24"/>
              </w:rPr>
            </w:pPr>
            <w:r w:rsidRPr="00345763">
              <w:rPr>
                <w:bCs/>
                <w:i/>
                <w:sz w:val="24"/>
                <w:szCs w:val="24"/>
              </w:rPr>
              <w:t>Часть, формируемая участниками образовательных отношений</w:t>
            </w:r>
            <w:r>
              <w:rPr>
                <w:bCs/>
                <w:i/>
                <w:sz w:val="24"/>
                <w:szCs w:val="24"/>
              </w:rPr>
              <w:t>:</w:t>
            </w:r>
          </w:p>
        </w:tc>
        <w:tc>
          <w:tcPr>
            <w:tcW w:w="698" w:type="dxa"/>
            <w:gridSpan w:val="2"/>
            <w:vAlign w:val="bottom"/>
          </w:tcPr>
          <w:p w:rsidR="00985B9D" w:rsidRPr="008C4467" w:rsidRDefault="00985B9D" w:rsidP="00F54915">
            <w:pPr>
              <w:spacing w:line="288" w:lineRule="auto"/>
              <w:jc w:val="center"/>
              <w:rPr>
                <w:bCs/>
                <w:sz w:val="24"/>
                <w:szCs w:val="24"/>
                <w:highlight w:val="yellow"/>
              </w:rPr>
            </w:pPr>
            <w:r w:rsidRPr="008C4467">
              <w:rPr>
                <w:bCs/>
                <w:sz w:val="24"/>
                <w:szCs w:val="24"/>
                <w:highlight w:val="yellow"/>
              </w:rPr>
              <w:t>1</w:t>
            </w:r>
          </w:p>
        </w:tc>
        <w:tc>
          <w:tcPr>
            <w:tcW w:w="720" w:type="dxa"/>
            <w:vAlign w:val="bottom"/>
          </w:tcPr>
          <w:p w:rsidR="00985B9D" w:rsidRPr="008C4467" w:rsidRDefault="00985B9D" w:rsidP="00F54915">
            <w:pPr>
              <w:spacing w:line="288" w:lineRule="auto"/>
              <w:jc w:val="center"/>
              <w:rPr>
                <w:bCs/>
                <w:sz w:val="24"/>
                <w:szCs w:val="24"/>
                <w:highlight w:val="yellow"/>
              </w:rPr>
            </w:pPr>
            <w:r w:rsidRPr="008C4467">
              <w:rPr>
                <w:bCs/>
                <w:sz w:val="24"/>
                <w:szCs w:val="24"/>
                <w:highlight w:val="yellow"/>
              </w:rPr>
              <w:t>2</w:t>
            </w:r>
          </w:p>
        </w:tc>
        <w:tc>
          <w:tcPr>
            <w:tcW w:w="900" w:type="dxa"/>
            <w:vAlign w:val="bottom"/>
          </w:tcPr>
          <w:p w:rsidR="00985B9D" w:rsidRPr="008C4467" w:rsidRDefault="00985B9D" w:rsidP="00F54915">
            <w:pPr>
              <w:spacing w:line="288" w:lineRule="auto"/>
              <w:jc w:val="center"/>
              <w:rPr>
                <w:bCs/>
                <w:sz w:val="24"/>
                <w:szCs w:val="24"/>
                <w:highlight w:val="yellow"/>
              </w:rPr>
            </w:pPr>
            <w:r w:rsidRPr="008C4467">
              <w:rPr>
                <w:bCs/>
                <w:sz w:val="24"/>
                <w:szCs w:val="24"/>
                <w:highlight w:val="yellow"/>
              </w:rPr>
              <w:t>2</w:t>
            </w:r>
          </w:p>
        </w:tc>
        <w:tc>
          <w:tcPr>
            <w:tcW w:w="939" w:type="dxa"/>
          </w:tcPr>
          <w:p w:rsidR="008C4467" w:rsidRPr="008C4467" w:rsidRDefault="008C4467" w:rsidP="008C4467">
            <w:pPr>
              <w:spacing w:line="288" w:lineRule="auto"/>
              <w:jc w:val="center"/>
              <w:rPr>
                <w:bCs/>
                <w:sz w:val="24"/>
                <w:szCs w:val="24"/>
                <w:highlight w:val="yellow"/>
              </w:rPr>
            </w:pPr>
          </w:p>
          <w:p w:rsidR="00985B9D" w:rsidRPr="008C4467" w:rsidRDefault="00985B9D" w:rsidP="008C4467">
            <w:pPr>
              <w:spacing w:line="288" w:lineRule="auto"/>
              <w:jc w:val="center"/>
              <w:rPr>
                <w:bCs/>
                <w:sz w:val="24"/>
                <w:szCs w:val="24"/>
                <w:highlight w:val="yellow"/>
              </w:rPr>
            </w:pPr>
            <w:r w:rsidRPr="008C4467">
              <w:rPr>
                <w:bCs/>
                <w:sz w:val="24"/>
                <w:szCs w:val="24"/>
                <w:highlight w:val="yellow"/>
              </w:rPr>
              <w:t>3</w:t>
            </w:r>
          </w:p>
        </w:tc>
        <w:tc>
          <w:tcPr>
            <w:tcW w:w="1102" w:type="dxa"/>
            <w:vAlign w:val="bottom"/>
          </w:tcPr>
          <w:p w:rsidR="00985B9D" w:rsidRPr="008C4467" w:rsidRDefault="00985B9D" w:rsidP="00B06D2F">
            <w:pPr>
              <w:spacing w:line="288" w:lineRule="auto"/>
              <w:rPr>
                <w:bCs/>
                <w:sz w:val="24"/>
                <w:szCs w:val="24"/>
                <w:highlight w:val="yellow"/>
              </w:rPr>
            </w:pPr>
            <w:r w:rsidRPr="008C4467">
              <w:rPr>
                <w:bCs/>
                <w:sz w:val="24"/>
                <w:szCs w:val="24"/>
                <w:highlight w:val="yellow"/>
              </w:rPr>
              <w:t>8</w:t>
            </w:r>
          </w:p>
        </w:tc>
      </w:tr>
    </w:tbl>
    <w:p w:rsidR="00434C68" w:rsidRDefault="00434C68" w:rsidP="00086704">
      <w:pPr>
        <w:shd w:val="clear" w:color="auto" w:fill="FFFFFF"/>
        <w:spacing w:line="274" w:lineRule="exact"/>
        <w:jc w:val="both"/>
        <w:rPr>
          <w:b/>
          <w:szCs w:val="24"/>
        </w:rPr>
      </w:pPr>
    </w:p>
    <w:p w:rsidR="00B81071" w:rsidRDefault="00B81071" w:rsidP="00561251">
      <w:pPr>
        <w:tabs>
          <w:tab w:val="left" w:pos="9288"/>
        </w:tabs>
        <w:suppressAutoHyphens/>
        <w:jc w:val="center"/>
        <w:rPr>
          <w:b/>
          <w:sz w:val="24"/>
          <w:szCs w:val="24"/>
        </w:rPr>
      </w:pPr>
    </w:p>
    <w:p w:rsidR="004A3A51" w:rsidRDefault="004A3A51" w:rsidP="00561251">
      <w:pPr>
        <w:tabs>
          <w:tab w:val="left" w:pos="9288"/>
        </w:tabs>
        <w:suppressAutoHyphens/>
        <w:jc w:val="center"/>
        <w:rPr>
          <w:b/>
          <w:sz w:val="24"/>
          <w:szCs w:val="24"/>
        </w:rPr>
      </w:pPr>
    </w:p>
    <w:p w:rsidR="004A3A51" w:rsidRDefault="004A3A51" w:rsidP="0023420A">
      <w:pPr>
        <w:tabs>
          <w:tab w:val="left" w:pos="9288"/>
        </w:tabs>
        <w:suppressAutoHyphens/>
        <w:rPr>
          <w:b/>
          <w:sz w:val="24"/>
          <w:szCs w:val="24"/>
        </w:rPr>
      </w:pPr>
    </w:p>
    <w:p w:rsidR="004A3A51" w:rsidRDefault="004A3A51" w:rsidP="00561251">
      <w:pPr>
        <w:tabs>
          <w:tab w:val="left" w:pos="9288"/>
        </w:tabs>
        <w:suppressAutoHyphens/>
        <w:jc w:val="center"/>
        <w:rPr>
          <w:b/>
          <w:sz w:val="24"/>
          <w:szCs w:val="24"/>
        </w:rPr>
      </w:pPr>
    </w:p>
    <w:p w:rsidR="004A3A51" w:rsidRDefault="004A3A51" w:rsidP="00561251">
      <w:pPr>
        <w:tabs>
          <w:tab w:val="left" w:pos="9288"/>
        </w:tabs>
        <w:suppressAutoHyphens/>
        <w:jc w:val="center"/>
        <w:rPr>
          <w:b/>
          <w:sz w:val="24"/>
          <w:szCs w:val="24"/>
        </w:rPr>
      </w:pPr>
    </w:p>
    <w:p w:rsidR="00721F77" w:rsidRDefault="007E58F8" w:rsidP="00561251">
      <w:pPr>
        <w:tabs>
          <w:tab w:val="left" w:pos="9288"/>
        </w:tabs>
        <w:suppressAutoHyphens/>
        <w:jc w:val="center"/>
        <w:rPr>
          <w:b/>
          <w:sz w:val="24"/>
          <w:szCs w:val="24"/>
        </w:rPr>
      </w:pPr>
      <w:r>
        <w:rPr>
          <w:b/>
          <w:sz w:val="24"/>
          <w:szCs w:val="24"/>
        </w:rPr>
        <w:t>Учебный план 6</w:t>
      </w:r>
      <w:r w:rsidR="0095412E">
        <w:rPr>
          <w:b/>
          <w:sz w:val="24"/>
          <w:szCs w:val="24"/>
        </w:rPr>
        <w:t xml:space="preserve"> -9</w:t>
      </w:r>
      <w:r w:rsidR="00F16EE5">
        <w:rPr>
          <w:b/>
          <w:sz w:val="24"/>
          <w:szCs w:val="24"/>
        </w:rPr>
        <w:t xml:space="preserve"> </w:t>
      </w:r>
      <w:r w:rsidR="00721F77" w:rsidRPr="00721F77">
        <w:rPr>
          <w:b/>
          <w:sz w:val="24"/>
          <w:szCs w:val="24"/>
        </w:rPr>
        <w:t xml:space="preserve"> класс</w:t>
      </w:r>
      <w:r w:rsidR="001816F6">
        <w:rPr>
          <w:b/>
          <w:sz w:val="24"/>
          <w:szCs w:val="24"/>
        </w:rPr>
        <w:t>ов</w:t>
      </w:r>
      <w:r w:rsidR="0095412E">
        <w:rPr>
          <w:b/>
          <w:sz w:val="24"/>
          <w:szCs w:val="24"/>
        </w:rPr>
        <w:t xml:space="preserve"> по реализации ФГОС ООО на 2017-2018</w:t>
      </w:r>
      <w:r w:rsidR="00721F77" w:rsidRPr="00721F77">
        <w:rPr>
          <w:b/>
          <w:sz w:val="24"/>
          <w:szCs w:val="24"/>
        </w:rPr>
        <w:t xml:space="preserve"> учебный год</w:t>
      </w:r>
    </w:p>
    <w:p w:rsidR="00721F77" w:rsidRPr="00721F77" w:rsidRDefault="00721F77" w:rsidP="00561251">
      <w:pPr>
        <w:tabs>
          <w:tab w:val="left" w:pos="9288"/>
        </w:tabs>
        <w:suppressAutoHyphens/>
        <w:jc w:val="center"/>
        <w:rPr>
          <w:b/>
          <w:color w:val="000000"/>
          <w:sz w:val="24"/>
          <w:szCs w:val="24"/>
        </w:rPr>
      </w:pPr>
    </w:p>
    <w:tbl>
      <w:tblPr>
        <w:tblW w:w="48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952"/>
        <w:gridCol w:w="2268"/>
        <w:gridCol w:w="1134"/>
        <w:gridCol w:w="1276"/>
        <w:gridCol w:w="1134"/>
        <w:gridCol w:w="992"/>
        <w:gridCol w:w="851"/>
      </w:tblGrid>
      <w:tr w:rsidR="00B81071" w:rsidRPr="00F447DE" w:rsidTr="00B81071">
        <w:trPr>
          <w:gridAfter w:val="5"/>
          <w:wAfter w:w="5387" w:type="dxa"/>
          <w:trHeight w:hRule="exact" w:val="85"/>
        </w:trPr>
        <w:tc>
          <w:tcPr>
            <w:tcW w:w="1952" w:type="dxa"/>
            <w:vMerge w:val="restart"/>
            <w:tcMar>
              <w:top w:w="0" w:type="dxa"/>
              <w:left w:w="108" w:type="dxa"/>
              <w:bottom w:w="0" w:type="dxa"/>
              <w:right w:w="108" w:type="dxa"/>
            </w:tcMar>
            <w:vAlign w:val="center"/>
          </w:tcPr>
          <w:p w:rsidR="00B81071" w:rsidRPr="00F447DE" w:rsidRDefault="00B81071" w:rsidP="00561251">
            <w:pPr>
              <w:rPr>
                <w:sz w:val="24"/>
                <w:szCs w:val="24"/>
              </w:rPr>
            </w:pPr>
            <w:r w:rsidRPr="00F447DE">
              <w:rPr>
                <w:b/>
                <w:bCs/>
                <w:sz w:val="24"/>
                <w:szCs w:val="24"/>
              </w:rPr>
              <w:t>Предметные области</w:t>
            </w:r>
          </w:p>
        </w:tc>
        <w:tc>
          <w:tcPr>
            <w:tcW w:w="2268" w:type="dxa"/>
            <w:vMerge w:val="restart"/>
            <w:tcMar>
              <w:top w:w="0" w:type="dxa"/>
              <w:left w:w="108" w:type="dxa"/>
              <w:bottom w:w="0" w:type="dxa"/>
              <w:right w:w="108" w:type="dxa"/>
            </w:tcMar>
            <w:vAlign w:val="center"/>
          </w:tcPr>
          <w:p w:rsidR="00B81071" w:rsidRPr="00F447DE" w:rsidRDefault="00B81071" w:rsidP="00561251">
            <w:pPr>
              <w:rPr>
                <w:b/>
                <w:bCs/>
                <w:sz w:val="24"/>
                <w:szCs w:val="24"/>
              </w:rPr>
            </w:pPr>
            <w:r w:rsidRPr="00F447DE">
              <w:rPr>
                <w:b/>
                <w:bCs/>
                <w:sz w:val="24"/>
                <w:szCs w:val="24"/>
              </w:rPr>
              <w:t>Предметы</w:t>
            </w:r>
          </w:p>
        </w:tc>
      </w:tr>
      <w:tr w:rsidR="00B81071" w:rsidRPr="00F447DE" w:rsidTr="00B81071">
        <w:trPr>
          <w:trHeight w:hRule="exact" w:val="340"/>
        </w:trPr>
        <w:tc>
          <w:tcPr>
            <w:tcW w:w="1952" w:type="dxa"/>
            <w:vMerge/>
            <w:tcMar>
              <w:top w:w="0" w:type="dxa"/>
              <w:left w:w="108" w:type="dxa"/>
              <w:bottom w:w="0" w:type="dxa"/>
              <w:right w:w="108" w:type="dxa"/>
            </w:tcMar>
            <w:vAlign w:val="center"/>
          </w:tcPr>
          <w:p w:rsidR="00B81071" w:rsidRPr="00F447DE" w:rsidRDefault="00B81071" w:rsidP="00561251">
            <w:pPr>
              <w:rPr>
                <w:sz w:val="24"/>
                <w:szCs w:val="24"/>
              </w:rPr>
            </w:pPr>
          </w:p>
        </w:tc>
        <w:tc>
          <w:tcPr>
            <w:tcW w:w="2268" w:type="dxa"/>
            <w:vMerge/>
            <w:tcMar>
              <w:top w:w="0" w:type="dxa"/>
              <w:left w:w="108" w:type="dxa"/>
              <w:bottom w:w="0" w:type="dxa"/>
              <w:right w:w="108" w:type="dxa"/>
            </w:tcMar>
            <w:vAlign w:val="center"/>
          </w:tcPr>
          <w:p w:rsidR="00B81071" w:rsidRPr="00F447DE" w:rsidRDefault="00B81071" w:rsidP="00561251">
            <w:pPr>
              <w:rPr>
                <w:b/>
                <w:bCs/>
                <w:sz w:val="24"/>
                <w:szCs w:val="24"/>
              </w:rPr>
            </w:pPr>
          </w:p>
        </w:tc>
        <w:tc>
          <w:tcPr>
            <w:tcW w:w="5387" w:type="dxa"/>
            <w:gridSpan w:val="5"/>
            <w:tcMar>
              <w:top w:w="0" w:type="dxa"/>
              <w:left w:w="108" w:type="dxa"/>
              <w:bottom w:w="0" w:type="dxa"/>
              <w:right w:w="108" w:type="dxa"/>
            </w:tcMar>
            <w:vAlign w:val="center"/>
          </w:tcPr>
          <w:p w:rsidR="00B81071" w:rsidRDefault="00B81071" w:rsidP="00B81071">
            <w:pPr>
              <w:jc w:val="center"/>
              <w:rPr>
                <w:b/>
                <w:bCs/>
                <w:sz w:val="24"/>
                <w:szCs w:val="24"/>
              </w:rPr>
            </w:pPr>
            <w:r w:rsidRPr="00F447DE">
              <w:rPr>
                <w:b/>
                <w:bCs/>
                <w:sz w:val="24"/>
                <w:szCs w:val="24"/>
              </w:rPr>
              <w:t xml:space="preserve">Количество </w:t>
            </w:r>
            <w:r>
              <w:rPr>
                <w:b/>
                <w:bCs/>
                <w:sz w:val="24"/>
                <w:szCs w:val="24"/>
              </w:rPr>
              <w:t>часов в год</w:t>
            </w:r>
          </w:p>
          <w:p w:rsidR="00B81071" w:rsidRDefault="00B81071" w:rsidP="00F16EE5">
            <w:pPr>
              <w:jc w:val="center"/>
              <w:rPr>
                <w:b/>
                <w:bCs/>
                <w:sz w:val="24"/>
                <w:szCs w:val="24"/>
              </w:rPr>
            </w:pPr>
          </w:p>
        </w:tc>
      </w:tr>
      <w:tr w:rsidR="00B81071" w:rsidRPr="00F447DE" w:rsidTr="00B81071">
        <w:trPr>
          <w:trHeight w:hRule="exact" w:val="340"/>
        </w:trPr>
        <w:tc>
          <w:tcPr>
            <w:tcW w:w="1952" w:type="dxa"/>
            <w:vMerge/>
            <w:tcMar>
              <w:top w:w="0" w:type="dxa"/>
              <w:left w:w="108" w:type="dxa"/>
              <w:bottom w:w="0" w:type="dxa"/>
              <w:right w:w="108" w:type="dxa"/>
            </w:tcMar>
            <w:vAlign w:val="center"/>
          </w:tcPr>
          <w:p w:rsidR="00B81071" w:rsidRPr="00F447DE" w:rsidRDefault="00B81071" w:rsidP="00561251">
            <w:pPr>
              <w:rPr>
                <w:sz w:val="24"/>
                <w:szCs w:val="24"/>
              </w:rPr>
            </w:pPr>
          </w:p>
        </w:tc>
        <w:tc>
          <w:tcPr>
            <w:tcW w:w="2268" w:type="dxa"/>
            <w:vMerge/>
            <w:tcMar>
              <w:top w:w="0" w:type="dxa"/>
              <w:left w:w="108" w:type="dxa"/>
              <w:bottom w:w="0" w:type="dxa"/>
              <w:right w:w="108" w:type="dxa"/>
            </w:tcMar>
            <w:vAlign w:val="center"/>
          </w:tcPr>
          <w:p w:rsidR="00B81071" w:rsidRPr="00F447DE" w:rsidRDefault="00B81071" w:rsidP="00561251">
            <w:pPr>
              <w:rPr>
                <w:b/>
                <w:bCs/>
                <w:sz w:val="24"/>
                <w:szCs w:val="24"/>
              </w:rPr>
            </w:pPr>
          </w:p>
        </w:tc>
        <w:tc>
          <w:tcPr>
            <w:tcW w:w="1134" w:type="dxa"/>
            <w:tcMar>
              <w:top w:w="0" w:type="dxa"/>
              <w:left w:w="108" w:type="dxa"/>
              <w:bottom w:w="0" w:type="dxa"/>
              <w:right w:w="108" w:type="dxa"/>
            </w:tcMar>
            <w:vAlign w:val="center"/>
          </w:tcPr>
          <w:p w:rsidR="00B81071" w:rsidRPr="00586D69" w:rsidRDefault="00B81071" w:rsidP="00586D69">
            <w:pPr>
              <w:rPr>
                <w:b/>
                <w:sz w:val="24"/>
                <w:szCs w:val="24"/>
              </w:rPr>
            </w:pPr>
            <w:r w:rsidRPr="00586D69">
              <w:rPr>
                <w:b/>
                <w:sz w:val="24"/>
                <w:szCs w:val="24"/>
              </w:rPr>
              <w:t>6</w:t>
            </w:r>
            <w:r>
              <w:rPr>
                <w:b/>
                <w:sz w:val="24"/>
                <w:szCs w:val="24"/>
              </w:rPr>
              <w:t xml:space="preserve"> класс</w:t>
            </w:r>
          </w:p>
        </w:tc>
        <w:tc>
          <w:tcPr>
            <w:tcW w:w="1276" w:type="dxa"/>
          </w:tcPr>
          <w:p w:rsidR="00B81071" w:rsidRDefault="00B81071" w:rsidP="00F16EE5">
            <w:pPr>
              <w:jc w:val="center"/>
              <w:rPr>
                <w:b/>
                <w:bCs/>
                <w:sz w:val="24"/>
                <w:szCs w:val="24"/>
              </w:rPr>
            </w:pPr>
            <w:r>
              <w:rPr>
                <w:b/>
                <w:bCs/>
                <w:sz w:val="24"/>
                <w:szCs w:val="24"/>
              </w:rPr>
              <w:t>7 класс</w:t>
            </w:r>
          </w:p>
        </w:tc>
        <w:tc>
          <w:tcPr>
            <w:tcW w:w="1134" w:type="dxa"/>
          </w:tcPr>
          <w:p w:rsidR="00B81071" w:rsidRDefault="00B81071" w:rsidP="00F16EE5">
            <w:pPr>
              <w:jc w:val="center"/>
              <w:rPr>
                <w:b/>
                <w:bCs/>
                <w:sz w:val="24"/>
                <w:szCs w:val="24"/>
              </w:rPr>
            </w:pPr>
            <w:r>
              <w:rPr>
                <w:b/>
                <w:bCs/>
                <w:sz w:val="24"/>
                <w:szCs w:val="24"/>
              </w:rPr>
              <w:t>8 класс</w:t>
            </w:r>
          </w:p>
        </w:tc>
        <w:tc>
          <w:tcPr>
            <w:tcW w:w="992" w:type="dxa"/>
          </w:tcPr>
          <w:p w:rsidR="00B81071" w:rsidRDefault="00B81071" w:rsidP="00F16EE5">
            <w:pPr>
              <w:jc w:val="center"/>
              <w:rPr>
                <w:b/>
                <w:bCs/>
                <w:sz w:val="24"/>
                <w:szCs w:val="24"/>
              </w:rPr>
            </w:pPr>
            <w:r>
              <w:rPr>
                <w:b/>
                <w:bCs/>
                <w:sz w:val="24"/>
                <w:szCs w:val="24"/>
              </w:rPr>
              <w:t>9 класс</w:t>
            </w:r>
          </w:p>
        </w:tc>
        <w:tc>
          <w:tcPr>
            <w:tcW w:w="851" w:type="dxa"/>
          </w:tcPr>
          <w:p w:rsidR="00B81071" w:rsidRDefault="00B81071" w:rsidP="00F16EE5">
            <w:pPr>
              <w:jc w:val="center"/>
              <w:rPr>
                <w:b/>
                <w:bCs/>
                <w:sz w:val="24"/>
                <w:szCs w:val="24"/>
              </w:rPr>
            </w:pPr>
            <w:r>
              <w:rPr>
                <w:b/>
                <w:bCs/>
                <w:sz w:val="24"/>
                <w:szCs w:val="24"/>
              </w:rPr>
              <w:t>Всего</w:t>
            </w:r>
          </w:p>
        </w:tc>
      </w:tr>
      <w:tr w:rsidR="00B81071" w:rsidRPr="00F447DE" w:rsidTr="00B81071">
        <w:trPr>
          <w:trHeight w:hRule="exact" w:val="340"/>
        </w:trPr>
        <w:tc>
          <w:tcPr>
            <w:tcW w:w="1952" w:type="dxa"/>
            <w:vMerge w:val="restart"/>
          </w:tcPr>
          <w:p w:rsidR="00B81071" w:rsidRPr="00BE04EA" w:rsidRDefault="00B81071" w:rsidP="00561251">
            <w:pPr>
              <w:ind w:left="108"/>
              <w:rPr>
                <w:b/>
                <w:bCs/>
                <w:sz w:val="24"/>
                <w:szCs w:val="24"/>
              </w:rPr>
            </w:pPr>
            <w:r w:rsidRPr="00BE04EA">
              <w:rPr>
                <w:b/>
                <w:bCs/>
                <w:sz w:val="24"/>
                <w:szCs w:val="24"/>
              </w:rPr>
              <w:t>Филология</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Русский язык</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204</w:t>
            </w:r>
          </w:p>
        </w:tc>
        <w:tc>
          <w:tcPr>
            <w:tcW w:w="1276" w:type="dxa"/>
          </w:tcPr>
          <w:p w:rsidR="00B81071" w:rsidRDefault="00B81071" w:rsidP="00F16EE5">
            <w:pPr>
              <w:jc w:val="center"/>
              <w:rPr>
                <w:sz w:val="24"/>
                <w:szCs w:val="24"/>
              </w:rPr>
            </w:pPr>
            <w:r>
              <w:rPr>
                <w:sz w:val="24"/>
                <w:szCs w:val="24"/>
              </w:rPr>
              <w:t>136</w:t>
            </w:r>
          </w:p>
        </w:tc>
        <w:tc>
          <w:tcPr>
            <w:tcW w:w="1134" w:type="dxa"/>
          </w:tcPr>
          <w:p w:rsidR="00B81071" w:rsidRDefault="00B81071" w:rsidP="00F16EE5">
            <w:pPr>
              <w:jc w:val="center"/>
              <w:rPr>
                <w:sz w:val="24"/>
                <w:szCs w:val="24"/>
              </w:rPr>
            </w:pPr>
            <w:r>
              <w:rPr>
                <w:sz w:val="24"/>
                <w:szCs w:val="24"/>
              </w:rPr>
              <w:t>102</w:t>
            </w:r>
          </w:p>
        </w:tc>
        <w:tc>
          <w:tcPr>
            <w:tcW w:w="992" w:type="dxa"/>
          </w:tcPr>
          <w:p w:rsidR="00B81071" w:rsidRDefault="004A3A51" w:rsidP="00F16EE5">
            <w:pPr>
              <w:jc w:val="center"/>
              <w:rPr>
                <w:sz w:val="24"/>
                <w:szCs w:val="24"/>
              </w:rPr>
            </w:pPr>
            <w:r>
              <w:rPr>
                <w:sz w:val="24"/>
                <w:szCs w:val="24"/>
              </w:rPr>
              <w:t>136</w:t>
            </w:r>
          </w:p>
        </w:tc>
        <w:tc>
          <w:tcPr>
            <w:tcW w:w="851" w:type="dxa"/>
          </w:tcPr>
          <w:p w:rsidR="00B81071" w:rsidRDefault="004A3A51" w:rsidP="00F16EE5">
            <w:pPr>
              <w:jc w:val="center"/>
              <w:rPr>
                <w:sz w:val="24"/>
                <w:szCs w:val="24"/>
              </w:rPr>
            </w:pPr>
            <w:r>
              <w:rPr>
                <w:sz w:val="24"/>
                <w:szCs w:val="24"/>
              </w:rPr>
              <w:t>578</w:t>
            </w:r>
          </w:p>
        </w:tc>
      </w:tr>
      <w:tr w:rsidR="00B81071" w:rsidRPr="00F447DE" w:rsidTr="00B81071">
        <w:trPr>
          <w:trHeight w:hRule="exact" w:val="34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Литература</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102</w:t>
            </w:r>
          </w:p>
        </w:tc>
        <w:tc>
          <w:tcPr>
            <w:tcW w:w="1276" w:type="dxa"/>
          </w:tcPr>
          <w:p w:rsidR="00B81071" w:rsidRPr="00F447DE" w:rsidRDefault="00B81071" w:rsidP="004F5EE0">
            <w:pPr>
              <w:jc w:val="center"/>
              <w:rPr>
                <w:sz w:val="24"/>
                <w:szCs w:val="24"/>
              </w:rPr>
            </w:pPr>
            <w:r>
              <w:rPr>
                <w:sz w:val="24"/>
                <w:szCs w:val="24"/>
              </w:rPr>
              <w:t>68</w:t>
            </w:r>
          </w:p>
        </w:tc>
        <w:tc>
          <w:tcPr>
            <w:tcW w:w="1134" w:type="dxa"/>
          </w:tcPr>
          <w:p w:rsidR="00B81071" w:rsidRDefault="00B81071" w:rsidP="00F16EE5">
            <w:pPr>
              <w:jc w:val="center"/>
              <w:rPr>
                <w:sz w:val="24"/>
                <w:szCs w:val="24"/>
              </w:rPr>
            </w:pPr>
            <w:r>
              <w:rPr>
                <w:sz w:val="24"/>
                <w:szCs w:val="24"/>
              </w:rPr>
              <w:t>68</w:t>
            </w:r>
          </w:p>
        </w:tc>
        <w:tc>
          <w:tcPr>
            <w:tcW w:w="992" w:type="dxa"/>
          </w:tcPr>
          <w:p w:rsidR="00B81071" w:rsidRDefault="00B81071" w:rsidP="00F16EE5">
            <w:pPr>
              <w:jc w:val="center"/>
              <w:rPr>
                <w:sz w:val="24"/>
                <w:szCs w:val="24"/>
              </w:rPr>
            </w:pPr>
            <w:r>
              <w:rPr>
                <w:sz w:val="24"/>
                <w:szCs w:val="24"/>
              </w:rPr>
              <w:t>102</w:t>
            </w:r>
          </w:p>
        </w:tc>
        <w:tc>
          <w:tcPr>
            <w:tcW w:w="851" w:type="dxa"/>
          </w:tcPr>
          <w:p w:rsidR="00B81071" w:rsidRDefault="00B81071" w:rsidP="00F16EE5">
            <w:pPr>
              <w:jc w:val="center"/>
              <w:rPr>
                <w:sz w:val="24"/>
                <w:szCs w:val="24"/>
              </w:rPr>
            </w:pPr>
            <w:r>
              <w:rPr>
                <w:sz w:val="24"/>
                <w:szCs w:val="24"/>
              </w:rPr>
              <w:t>340</w:t>
            </w:r>
          </w:p>
        </w:tc>
      </w:tr>
      <w:tr w:rsidR="00B81071" w:rsidRPr="00F447DE" w:rsidTr="00B81071">
        <w:trPr>
          <w:trHeight w:hRule="exact" w:val="34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Иностранный язык</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102</w:t>
            </w:r>
          </w:p>
        </w:tc>
        <w:tc>
          <w:tcPr>
            <w:tcW w:w="1276" w:type="dxa"/>
          </w:tcPr>
          <w:p w:rsidR="00B81071" w:rsidRPr="00F447DE" w:rsidRDefault="00B81071" w:rsidP="00F16EE5">
            <w:pPr>
              <w:jc w:val="center"/>
              <w:rPr>
                <w:sz w:val="24"/>
                <w:szCs w:val="24"/>
              </w:rPr>
            </w:pPr>
            <w:r>
              <w:rPr>
                <w:sz w:val="24"/>
                <w:szCs w:val="24"/>
              </w:rPr>
              <w:t>102</w:t>
            </w:r>
          </w:p>
        </w:tc>
        <w:tc>
          <w:tcPr>
            <w:tcW w:w="1134" w:type="dxa"/>
          </w:tcPr>
          <w:p w:rsidR="00B81071" w:rsidRPr="00F447DE" w:rsidRDefault="00B81071" w:rsidP="00F16EE5">
            <w:pPr>
              <w:jc w:val="center"/>
              <w:rPr>
                <w:sz w:val="24"/>
                <w:szCs w:val="24"/>
              </w:rPr>
            </w:pPr>
            <w:r>
              <w:rPr>
                <w:sz w:val="24"/>
                <w:szCs w:val="24"/>
              </w:rPr>
              <w:t>102</w:t>
            </w:r>
          </w:p>
        </w:tc>
        <w:tc>
          <w:tcPr>
            <w:tcW w:w="992" w:type="dxa"/>
          </w:tcPr>
          <w:p w:rsidR="00B81071" w:rsidRDefault="00B81071" w:rsidP="00F16EE5">
            <w:pPr>
              <w:jc w:val="center"/>
              <w:rPr>
                <w:sz w:val="24"/>
                <w:szCs w:val="24"/>
              </w:rPr>
            </w:pPr>
            <w:r>
              <w:rPr>
                <w:sz w:val="24"/>
                <w:szCs w:val="24"/>
              </w:rPr>
              <w:t>102</w:t>
            </w:r>
          </w:p>
        </w:tc>
        <w:tc>
          <w:tcPr>
            <w:tcW w:w="851" w:type="dxa"/>
          </w:tcPr>
          <w:p w:rsidR="00B81071" w:rsidRDefault="00B81071" w:rsidP="00F16EE5">
            <w:pPr>
              <w:jc w:val="center"/>
              <w:rPr>
                <w:sz w:val="24"/>
                <w:szCs w:val="24"/>
              </w:rPr>
            </w:pPr>
            <w:r>
              <w:rPr>
                <w:sz w:val="24"/>
                <w:szCs w:val="24"/>
              </w:rPr>
              <w:t>408</w:t>
            </w:r>
          </w:p>
        </w:tc>
      </w:tr>
      <w:tr w:rsidR="00B81071" w:rsidRPr="00F447DE" w:rsidTr="00B81071">
        <w:trPr>
          <w:trHeight w:hRule="exact" w:val="364"/>
        </w:trPr>
        <w:tc>
          <w:tcPr>
            <w:tcW w:w="1952" w:type="dxa"/>
            <w:vMerge w:val="restart"/>
          </w:tcPr>
          <w:p w:rsidR="00B81071" w:rsidRPr="00BE04EA" w:rsidRDefault="00B81071" w:rsidP="00561251">
            <w:pPr>
              <w:ind w:left="108"/>
              <w:rPr>
                <w:b/>
                <w:bCs/>
                <w:sz w:val="24"/>
                <w:szCs w:val="24"/>
              </w:rPr>
            </w:pPr>
            <w:r w:rsidRPr="00BE04EA">
              <w:rPr>
                <w:b/>
                <w:bCs/>
                <w:sz w:val="24"/>
                <w:szCs w:val="24"/>
              </w:rPr>
              <w:t>Математика и информатика</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Математика</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170</w:t>
            </w:r>
          </w:p>
        </w:tc>
        <w:tc>
          <w:tcPr>
            <w:tcW w:w="1276" w:type="dxa"/>
          </w:tcPr>
          <w:p w:rsidR="00B81071" w:rsidRPr="00F447DE" w:rsidRDefault="00B81071" w:rsidP="00F16EE5">
            <w:pPr>
              <w:jc w:val="center"/>
              <w:rPr>
                <w:sz w:val="24"/>
                <w:szCs w:val="24"/>
              </w:rPr>
            </w:pPr>
            <w:r>
              <w:rPr>
                <w:sz w:val="24"/>
                <w:szCs w:val="24"/>
              </w:rPr>
              <w:t>-</w:t>
            </w:r>
          </w:p>
        </w:tc>
        <w:tc>
          <w:tcPr>
            <w:tcW w:w="1134" w:type="dxa"/>
          </w:tcPr>
          <w:p w:rsidR="00B81071" w:rsidRPr="00F447DE" w:rsidRDefault="00B81071" w:rsidP="00F16EE5">
            <w:pPr>
              <w:jc w:val="center"/>
              <w:rPr>
                <w:sz w:val="24"/>
                <w:szCs w:val="24"/>
              </w:rPr>
            </w:pPr>
            <w:r>
              <w:rPr>
                <w:sz w:val="24"/>
                <w:szCs w:val="24"/>
              </w:rPr>
              <w:t>-</w:t>
            </w:r>
          </w:p>
        </w:tc>
        <w:tc>
          <w:tcPr>
            <w:tcW w:w="992" w:type="dxa"/>
          </w:tcPr>
          <w:p w:rsidR="00B81071" w:rsidRDefault="00B81071" w:rsidP="00F16EE5">
            <w:pPr>
              <w:jc w:val="center"/>
              <w:rPr>
                <w:sz w:val="24"/>
                <w:szCs w:val="24"/>
              </w:rPr>
            </w:pPr>
          </w:p>
        </w:tc>
        <w:tc>
          <w:tcPr>
            <w:tcW w:w="851" w:type="dxa"/>
          </w:tcPr>
          <w:p w:rsidR="00B81071" w:rsidRDefault="00B81071" w:rsidP="00F16EE5">
            <w:pPr>
              <w:jc w:val="center"/>
              <w:rPr>
                <w:sz w:val="24"/>
                <w:szCs w:val="24"/>
              </w:rPr>
            </w:pPr>
            <w:r>
              <w:rPr>
                <w:sz w:val="24"/>
                <w:szCs w:val="24"/>
              </w:rPr>
              <w:t>170</w:t>
            </w:r>
          </w:p>
        </w:tc>
      </w:tr>
      <w:tr w:rsidR="00B81071" w:rsidRPr="00F447DE" w:rsidTr="00B81071">
        <w:trPr>
          <w:trHeight w:hRule="exact" w:val="27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Pr>
                <w:sz w:val="24"/>
                <w:szCs w:val="24"/>
              </w:rPr>
              <w:t>Алгебра</w:t>
            </w:r>
          </w:p>
        </w:tc>
        <w:tc>
          <w:tcPr>
            <w:tcW w:w="1134" w:type="dxa"/>
            <w:tcMar>
              <w:top w:w="0" w:type="dxa"/>
              <w:left w:w="108" w:type="dxa"/>
              <w:bottom w:w="0" w:type="dxa"/>
              <w:right w:w="108" w:type="dxa"/>
            </w:tcMar>
          </w:tcPr>
          <w:p w:rsidR="00B81071" w:rsidRPr="00F447DE" w:rsidRDefault="00B81071" w:rsidP="00586D69">
            <w:pPr>
              <w:rPr>
                <w:sz w:val="24"/>
                <w:szCs w:val="24"/>
              </w:rPr>
            </w:pPr>
          </w:p>
        </w:tc>
        <w:tc>
          <w:tcPr>
            <w:tcW w:w="1276" w:type="dxa"/>
          </w:tcPr>
          <w:p w:rsidR="00B81071" w:rsidRPr="00F447DE" w:rsidRDefault="00B81071" w:rsidP="00F16EE5">
            <w:pPr>
              <w:jc w:val="center"/>
              <w:rPr>
                <w:sz w:val="24"/>
                <w:szCs w:val="24"/>
              </w:rPr>
            </w:pPr>
            <w:r>
              <w:rPr>
                <w:sz w:val="24"/>
                <w:szCs w:val="24"/>
              </w:rPr>
              <w:t>102</w:t>
            </w:r>
          </w:p>
        </w:tc>
        <w:tc>
          <w:tcPr>
            <w:tcW w:w="1134" w:type="dxa"/>
          </w:tcPr>
          <w:p w:rsidR="00B81071" w:rsidRPr="00F447DE" w:rsidRDefault="00B81071" w:rsidP="000141AF">
            <w:pPr>
              <w:jc w:val="center"/>
              <w:rPr>
                <w:sz w:val="24"/>
                <w:szCs w:val="24"/>
              </w:rPr>
            </w:pPr>
            <w:r>
              <w:rPr>
                <w:sz w:val="24"/>
                <w:szCs w:val="24"/>
              </w:rPr>
              <w:t>102</w:t>
            </w:r>
          </w:p>
        </w:tc>
        <w:tc>
          <w:tcPr>
            <w:tcW w:w="992" w:type="dxa"/>
          </w:tcPr>
          <w:p w:rsidR="00B81071" w:rsidRDefault="00B81071" w:rsidP="000141AF">
            <w:pPr>
              <w:jc w:val="center"/>
              <w:rPr>
                <w:sz w:val="24"/>
                <w:szCs w:val="24"/>
              </w:rPr>
            </w:pPr>
            <w:r>
              <w:rPr>
                <w:sz w:val="24"/>
                <w:szCs w:val="24"/>
              </w:rPr>
              <w:t>102</w:t>
            </w:r>
          </w:p>
        </w:tc>
        <w:tc>
          <w:tcPr>
            <w:tcW w:w="851" w:type="dxa"/>
          </w:tcPr>
          <w:p w:rsidR="00B81071" w:rsidRPr="00F447DE" w:rsidRDefault="00B81071" w:rsidP="000141AF">
            <w:pPr>
              <w:jc w:val="center"/>
              <w:rPr>
                <w:sz w:val="24"/>
                <w:szCs w:val="24"/>
              </w:rPr>
            </w:pPr>
            <w:r>
              <w:rPr>
                <w:sz w:val="24"/>
                <w:szCs w:val="24"/>
              </w:rPr>
              <w:t>306</w:t>
            </w:r>
          </w:p>
        </w:tc>
      </w:tr>
      <w:tr w:rsidR="00B81071" w:rsidRPr="00F447DE" w:rsidTr="00B81071">
        <w:trPr>
          <w:trHeight w:hRule="exact" w:val="288"/>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Pr>
                <w:sz w:val="24"/>
                <w:szCs w:val="24"/>
              </w:rPr>
              <w:t>Геометрия</w:t>
            </w:r>
          </w:p>
        </w:tc>
        <w:tc>
          <w:tcPr>
            <w:tcW w:w="1134" w:type="dxa"/>
            <w:tcMar>
              <w:top w:w="0" w:type="dxa"/>
              <w:left w:w="108" w:type="dxa"/>
              <w:bottom w:w="0" w:type="dxa"/>
              <w:right w:w="108" w:type="dxa"/>
            </w:tcMar>
          </w:tcPr>
          <w:p w:rsidR="00B81071" w:rsidRPr="00F447DE" w:rsidRDefault="00B81071" w:rsidP="00586D69">
            <w:pPr>
              <w:rPr>
                <w:sz w:val="24"/>
                <w:szCs w:val="24"/>
              </w:rPr>
            </w:pPr>
          </w:p>
        </w:tc>
        <w:tc>
          <w:tcPr>
            <w:tcW w:w="1276" w:type="dxa"/>
          </w:tcPr>
          <w:p w:rsidR="00B81071" w:rsidRPr="00F447DE" w:rsidRDefault="00B81071" w:rsidP="00F16EE5">
            <w:pPr>
              <w:jc w:val="center"/>
              <w:rPr>
                <w:sz w:val="24"/>
                <w:szCs w:val="24"/>
              </w:rPr>
            </w:pPr>
            <w:r>
              <w:rPr>
                <w:sz w:val="24"/>
                <w:szCs w:val="24"/>
              </w:rPr>
              <w:t>68</w:t>
            </w:r>
          </w:p>
        </w:tc>
        <w:tc>
          <w:tcPr>
            <w:tcW w:w="1134" w:type="dxa"/>
          </w:tcPr>
          <w:p w:rsidR="00B81071" w:rsidRPr="00F447DE" w:rsidRDefault="00B81071" w:rsidP="000141AF">
            <w:pPr>
              <w:jc w:val="center"/>
              <w:rPr>
                <w:sz w:val="24"/>
                <w:szCs w:val="24"/>
              </w:rPr>
            </w:pPr>
            <w:r>
              <w:rPr>
                <w:sz w:val="24"/>
                <w:szCs w:val="24"/>
              </w:rPr>
              <w:t>68</w:t>
            </w:r>
          </w:p>
        </w:tc>
        <w:tc>
          <w:tcPr>
            <w:tcW w:w="992" w:type="dxa"/>
          </w:tcPr>
          <w:p w:rsidR="00B81071" w:rsidRDefault="00B81071" w:rsidP="000141AF">
            <w:pPr>
              <w:jc w:val="center"/>
              <w:rPr>
                <w:sz w:val="24"/>
                <w:szCs w:val="24"/>
              </w:rPr>
            </w:pPr>
            <w:r>
              <w:rPr>
                <w:sz w:val="24"/>
                <w:szCs w:val="24"/>
              </w:rPr>
              <w:t>68</w:t>
            </w:r>
          </w:p>
        </w:tc>
        <w:tc>
          <w:tcPr>
            <w:tcW w:w="851" w:type="dxa"/>
          </w:tcPr>
          <w:p w:rsidR="00B81071" w:rsidRPr="00F447DE" w:rsidRDefault="00B81071" w:rsidP="000141AF">
            <w:pPr>
              <w:jc w:val="center"/>
              <w:rPr>
                <w:sz w:val="24"/>
                <w:szCs w:val="24"/>
              </w:rPr>
            </w:pPr>
            <w:r>
              <w:rPr>
                <w:sz w:val="24"/>
                <w:szCs w:val="24"/>
              </w:rPr>
              <w:t>204</w:t>
            </w:r>
          </w:p>
        </w:tc>
      </w:tr>
      <w:tr w:rsidR="00B81071" w:rsidRPr="00F447DE" w:rsidTr="00B81071">
        <w:trPr>
          <w:trHeight w:hRule="exact" w:val="288"/>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Pr>
                <w:sz w:val="24"/>
                <w:szCs w:val="24"/>
              </w:rPr>
              <w:t>Информатика</w:t>
            </w:r>
          </w:p>
        </w:tc>
        <w:tc>
          <w:tcPr>
            <w:tcW w:w="1134" w:type="dxa"/>
            <w:tcMar>
              <w:top w:w="0" w:type="dxa"/>
              <w:left w:w="108" w:type="dxa"/>
              <w:bottom w:w="0" w:type="dxa"/>
              <w:right w:w="108" w:type="dxa"/>
            </w:tcMar>
          </w:tcPr>
          <w:p w:rsidR="00B81071" w:rsidRPr="00F447DE" w:rsidRDefault="00B81071" w:rsidP="00586D69">
            <w:pPr>
              <w:rPr>
                <w:sz w:val="24"/>
                <w:szCs w:val="24"/>
              </w:rPr>
            </w:pPr>
          </w:p>
        </w:tc>
        <w:tc>
          <w:tcPr>
            <w:tcW w:w="1276" w:type="dxa"/>
          </w:tcPr>
          <w:p w:rsidR="00B81071" w:rsidRDefault="00B81071" w:rsidP="00F16EE5">
            <w:pPr>
              <w:jc w:val="center"/>
              <w:rPr>
                <w:sz w:val="24"/>
                <w:szCs w:val="24"/>
              </w:rPr>
            </w:pPr>
            <w:r>
              <w:rPr>
                <w:sz w:val="24"/>
                <w:szCs w:val="24"/>
              </w:rPr>
              <w:t>34</w:t>
            </w:r>
          </w:p>
          <w:p w:rsidR="00B81071" w:rsidRPr="00F447DE" w:rsidRDefault="00B81071" w:rsidP="00F16EE5">
            <w:pPr>
              <w:jc w:val="center"/>
              <w:rPr>
                <w:sz w:val="24"/>
                <w:szCs w:val="24"/>
              </w:rPr>
            </w:pPr>
          </w:p>
        </w:tc>
        <w:tc>
          <w:tcPr>
            <w:tcW w:w="1134" w:type="dxa"/>
          </w:tcPr>
          <w:p w:rsidR="00B81071" w:rsidRDefault="00B81071" w:rsidP="000141AF">
            <w:pPr>
              <w:jc w:val="center"/>
              <w:rPr>
                <w:sz w:val="24"/>
                <w:szCs w:val="24"/>
              </w:rPr>
            </w:pPr>
            <w:r>
              <w:rPr>
                <w:sz w:val="24"/>
                <w:szCs w:val="24"/>
              </w:rPr>
              <w:t>34</w:t>
            </w:r>
          </w:p>
          <w:p w:rsidR="00B81071" w:rsidRPr="00F447DE" w:rsidRDefault="00B81071" w:rsidP="000141AF">
            <w:pPr>
              <w:jc w:val="center"/>
              <w:rPr>
                <w:sz w:val="24"/>
                <w:szCs w:val="24"/>
              </w:rPr>
            </w:pPr>
          </w:p>
        </w:tc>
        <w:tc>
          <w:tcPr>
            <w:tcW w:w="992" w:type="dxa"/>
          </w:tcPr>
          <w:p w:rsidR="00B81071" w:rsidRDefault="00514217" w:rsidP="000141AF">
            <w:pPr>
              <w:jc w:val="center"/>
              <w:rPr>
                <w:sz w:val="24"/>
                <w:szCs w:val="24"/>
              </w:rPr>
            </w:pPr>
            <w:r>
              <w:rPr>
                <w:sz w:val="24"/>
                <w:szCs w:val="24"/>
              </w:rPr>
              <w:t>34</w:t>
            </w:r>
          </w:p>
        </w:tc>
        <w:tc>
          <w:tcPr>
            <w:tcW w:w="851" w:type="dxa"/>
          </w:tcPr>
          <w:p w:rsidR="00B81071" w:rsidRPr="003B2EF4" w:rsidRDefault="00C21996" w:rsidP="000141AF">
            <w:pPr>
              <w:jc w:val="center"/>
              <w:rPr>
                <w:sz w:val="24"/>
                <w:szCs w:val="24"/>
              </w:rPr>
            </w:pPr>
            <w:r>
              <w:rPr>
                <w:sz w:val="24"/>
                <w:szCs w:val="24"/>
              </w:rPr>
              <w:t>102</w:t>
            </w:r>
          </w:p>
        </w:tc>
      </w:tr>
      <w:tr w:rsidR="00B81071" w:rsidRPr="00F447DE" w:rsidTr="00B81071">
        <w:trPr>
          <w:trHeight w:hRule="exact" w:val="340"/>
        </w:trPr>
        <w:tc>
          <w:tcPr>
            <w:tcW w:w="1952" w:type="dxa"/>
            <w:vMerge w:val="restart"/>
          </w:tcPr>
          <w:p w:rsidR="00B81071" w:rsidRPr="00BE04EA" w:rsidRDefault="00B81071" w:rsidP="00561251">
            <w:pPr>
              <w:ind w:left="108"/>
              <w:rPr>
                <w:b/>
                <w:bCs/>
                <w:sz w:val="24"/>
                <w:szCs w:val="24"/>
              </w:rPr>
            </w:pPr>
            <w:r w:rsidRPr="00BE04EA">
              <w:rPr>
                <w:b/>
                <w:bCs/>
                <w:sz w:val="24"/>
                <w:szCs w:val="24"/>
              </w:rPr>
              <w:t>Общественно-научные предметы</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История</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68</w:t>
            </w:r>
          </w:p>
        </w:tc>
        <w:tc>
          <w:tcPr>
            <w:tcW w:w="1276" w:type="dxa"/>
          </w:tcPr>
          <w:p w:rsidR="00B81071" w:rsidRPr="00F447DE" w:rsidRDefault="00B81071" w:rsidP="00F16EE5">
            <w:pPr>
              <w:jc w:val="center"/>
              <w:rPr>
                <w:sz w:val="24"/>
                <w:szCs w:val="24"/>
              </w:rPr>
            </w:pPr>
            <w:r>
              <w:rPr>
                <w:sz w:val="24"/>
                <w:szCs w:val="24"/>
              </w:rPr>
              <w:t>68</w:t>
            </w:r>
          </w:p>
        </w:tc>
        <w:tc>
          <w:tcPr>
            <w:tcW w:w="1134" w:type="dxa"/>
          </w:tcPr>
          <w:p w:rsidR="00B81071" w:rsidRPr="00F447DE" w:rsidRDefault="00B81071" w:rsidP="00F16EE5">
            <w:pPr>
              <w:jc w:val="center"/>
              <w:rPr>
                <w:sz w:val="24"/>
                <w:szCs w:val="24"/>
              </w:rPr>
            </w:pPr>
            <w:r>
              <w:rPr>
                <w:sz w:val="24"/>
                <w:szCs w:val="24"/>
              </w:rPr>
              <w:t>68</w:t>
            </w:r>
          </w:p>
        </w:tc>
        <w:tc>
          <w:tcPr>
            <w:tcW w:w="992" w:type="dxa"/>
          </w:tcPr>
          <w:p w:rsidR="00B81071" w:rsidRDefault="004A3A51" w:rsidP="00F16EE5">
            <w:pPr>
              <w:jc w:val="center"/>
              <w:rPr>
                <w:sz w:val="24"/>
                <w:szCs w:val="24"/>
              </w:rPr>
            </w:pPr>
            <w:r w:rsidRPr="004A3A51">
              <w:rPr>
                <w:sz w:val="24"/>
                <w:szCs w:val="24"/>
                <w:highlight w:val="yellow"/>
              </w:rPr>
              <w:t>102</w:t>
            </w:r>
          </w:p>
        </w:tc>
        <w:tc>
          <w:tcPr>
            <w:tcW w:w="851" w:type="dxa"/>
          </w:tcPr>
          <w:p w:rsidR="00B81071" w:rsidRDefault="004A3A51" w:rsidP="00F16EE5">
            <w:pPr>
              <w:jc w:val="center"/>
              <w:rPr>
                <w:sz w:val="24"/>
                <w:szCs w:val="24"/>
              </w:rPr>
            </w:pPr>
            <w:r>
              <w:rPr>
                <w:sz w:val="24"/>
                <w:szCs w:val="24"/>
              </w:rPr>
              <w:t>306</w:t>
            </w:r>
          </w:p>
        </w:tc>
      </w:tr>
      <w:tr w:rsidR="00B81071" w:rsidRPr="00F447DE" w:rsidTr="00B81071">
        <w:trPr>
          <w:trHeight w:hRule="exact" w:val="34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Обществознание</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34</w:t>
            </w:r>
          </w:p>
        </w:tc>
        <w:tc>
          <w:tcPr>
            <w:tcW w:w="1276" w:type="dxa"/>
          </w:tcPr>
          <w:p w:rsidR="00B81071" w:rsidRPr="00F447DE" w:rsidRDefault="00B81071" w:rsidP="00F16EE5">
            <w:pPr>
              <w:jc w:val="center"/>
              <w:rPr>
                <w:sz w:val="24"/>
                <w:szCs w:val="24"/>
              </w:rPr>
            </w:pPr>
            <w:r>
              <w:rPr>
                <w:sz w:val="24"/>
                <w:szCs w:val="24"/>
              </w:rPr>
              <w:t>34</w:t>
            </w:r>
          </w:p>
        </w:tc>
        <w:tc>
          <w:tcPr>
            <w:tcW w:w="1134" w:type="dxa"/>
          </w:tcPr>
          <w:p w:rsidR="00B81071" w:rsidRPr="00F447DE" w:rsidRDefault="00B81071" w:rsidP="00F16EE5">
            <w:pPr>
              <w:jc w:val="center"/>
              <w:rPr>
                <w:sz w:val="24"/>
                <w:szCs w:val="24"/>
              </w:rPr>
            </w:pPr>
            <w:r>
              <w:rPr>
                <w:sz w:val="24"/>
                <w:szCs w:val="24"/>
              </w:rPr>
              <w:t>34</w:t>
            </w:r>
          </w:p>
        </w:tc>
        <w:tc>
          <w:tcPr>
            <w:tcW w:w="992" w:type="dxa"/>
          </w:tcPr>
          <w:p w:rsidR="00B81071" w:rsidRDefault="00B81071" w:rsidP="00F16EE5">
            <w:pPr>
              <w:jc w:val="center"/>
              <w:rPr>
                <w:sz w:val="24"/>
                <w:szCs w:val="24"/>
              </w:rPr>
            </w:pPr>
            <w:r>
              <w:rPr>
                <w:sz w:val="24"/>
                <w:szCs w:val="24"/>
              </w:rPr>
              <w:t>34</w:t>
            </w:r>
          </w:p>
        </w:tc>
        <w:tc>
          <w:tcPr>
            <w:tcW w:w="851" w:type="dxa"/>
          </w:tcPr>
          <w:p w:rsidR="00B81071" w:rsidRDefault="00B81071" w:rsidP="00F16EE5">
            <w:pPr>
              <w:jc w:val="center"/>
              <w:rPr>
                <w:sz w:val="24"/>
                <w:szCs w:val="24"/>
              </w:rPr>
            </w:pPr>
            <w:r>
              <w:rPr>
                <w:sz w:val="24"/>
                <w:szCs w:val="24"/>
              </w:rPr>
              <w:t>136</w:t>
            </w:r>
          </w:p>
        </w:tc>
      </w:tr>
      <w:tr w:rsidR="00B81071" w:rsidRPr="00F447DE" w:rsidTr="00B81071">
        <w:trPr>
          <w:trHeight w:hRule="exact" w:val="34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География</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34</w:t>
            </w:r>
          </w:p>
        </w:tc>
        <w:tc>
          <w:tcPr>
            <w:tcW w:w="1276" w:type="dxa"/>
          </w:tcPr>
          <w:p w:rsidR="00B81071" w:rsidRPr="00F447DE" w:rsidRDefault="00B81071" w:rsidP="00F16EE5">
            <w:pPr>
              <w:jc w:val="center"/>
              <w:rPr>
                <w:sz w:val="24"/>
                <w:szCs w:val="24"/>
              </w:rPr>
            </w:pPr>
            <w:r>
              <w:rPr>
                <w:sz w:val="24"/>
                <w:szCs w:val="24"/>
              </w:rPr>
              <w:t>68</w:t>
            </w:r>
          </w:p>
        </w:tc>
        <w:tc>
          <w:tcPr>
            <w:tcW w:w="1134" w:type="dxa"/>
          </w:tcPr>
          <w:p w:rsidR="00B81071" w:rsidRPr="00F447DE" w:rsidRDefault="00B81071" w:rsidP="00F16EE5">
            <w:pPr>
              <w:jc w:val="center"/>
              <w:rPr>
                <w:sz w:val="24"/>
                <w:szCs w:val="24"/>
              </w:rPr>
            </w:pPr>
            <w:r>
              <w:rPr>
                <w:sz w:val="24"/>
                <w:szCs w:val="24"/>
              </w:rPr>
              <w:t>68</w:t>
            </w:r>
          </w:p>
        </w:tc>
        <w:tc>
          <w:tcPr>
            <w:tcW w:w="992" w:type="dxa"/>
          </w:tcPr>
          <w:p w:rsidR="00B81071" w:rsidRDefault="00B81071" w:rsidP="00F16EE5">
            <w:pPr>
              <w:jc w:val="center"/>
              <w:rPr>
                <w:sz w:val="24"/>
                <w:szCs w:val="24"/>
              </w:rPr>
            </w:pPr>
            <w:r>
              <w:rPr>
                <w:sz w:val="24"/>
                <w:szCs w:val="24"/>
              </w:rPr>
              <w:t>68</w:t>
            </w:r>
          </w:p>
        </w:tc>
        <w:tc>
          <w:tcPr>
            <w:tcW w:w="851" w:type="dxa"/>
          </w:tcPr>
          <w:p w:rsidR="00B81071" w:rsidRDefault="00B81071" w:rsidP="00F16EE5">
            <w:pPr>
              <w:jc w:val="center"/>
              <w:rPr>
                <w:sz w:val="24"/>
                <w:szCs w:val="24"/>
              </w:rPr>
            </w:pPr>
            <w:r>
              <w:rPr>
                <w:sz w:val="24"/>
                <w:szCs w:val="24"/>
              </w:rPr>
              <w:t>238</w:t>
            </w:r>
          </w:p>
        </w:tc>
      </w:tr>
      <w:tr w:rsidR="00B81071" w:rsidRPr="00F447DE" w:rsidTr="00B81071">
        <w:trPr>
          <w:trHeight w:hRule="exact" w:val="421"/>
        </w:trPr>
        <w:tc>
          <w:tcPr>
            <w:tcW w:w="1952" w:type="dxa"/>
            <w:vMerge w:val="restart"/>
          </w:tcPr>
          <w:p w:rsidR="00B81071" w:rsidRPr="00BE04EA" w:rsidRDefault="00B81071" w:rsidP="00561251">
            <w:pPr>
              <w:ind w:left="108"/>
              <w:rPr>
                <w:b/>
                <w:bCs/>
                <w:sz w:val="24"/>
                <w:szCs w:val="24"/>
              </w:rPr>
            </w:pPr>
            <w:r w:rsidRPr="00BE04EA">
              <w:rPr>
                <w:b/>
                <w:bCs/>
                <w:sz w:val="24"/>
                <w:szCs w:val="24"/>
              </w:rPr>
              <w:t>Естественнонаучные предметы</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Pr>
                <w:sz w:val="24"/>
                <w:szCs w:val="24"/>
              </w:rPr>
              <w:t>Физика</w:t>
            </w:r>
          </w:p>
        </w:tc>
        <w:tc>
          <w:tcPr>
            <w:tcW w:w="1134" w:type="dxa"/>
            <w:tcMar>
              <w:top w:w="0" w:type="dxa"/>
              <w:left w:w="108" w:type="dxa"/>
              <w:bottom w:w="0" w:type="dxa"/>
              <w:right w:w="108" w:type="dxa"/>
            </w:tcMar>
          </w:tcPr>
          <w:p w:rsidR="00B81071" w:rsidRPr="001816F6" w:rsidRDefault="00B81071" w:rsidP="00586D69">
            <w:pPr>
              <w:rPr>
                <w:sz w:val="24"/>
                <w:szCs w:val="24"/>
              </w:rPr>
            </w:pPr>
          </w:p>
        </w:tc>
        <w:tc>
          <w:tcPr>
            <w:tcW w:w="1276" w:type="dxa"/>
          </w:tcPr>
          <w:p w:rsidR="00B81071" w:rsidRPr="001816F6" w:rsidRDefault="00B81071" w:rsidP="00F16EE5">
            <w:pPr>
              <w:jc w:val="center"/>
              <w:rPr>
                <w:sz w:val="24"/>
                <w:szCs w:val="24"/>
              </w:rPr>
            </w:pPr>
            <w:r>
              <w:rPr>
                <w:sz w:val="24"/>
                <w:szCs w:val="24"/>
              </w:rPr>
              <w:t>68</w:t>
            </w:r>
          </w:p>
        </w:tc>
        <w:tc>
          <w:tcPr>
            <w:tcW w:w="1134" w:type="dxa"/>
          </w:tcPr>
          <w:p w:rsidR="00B81071" w:rsidRPr="00F447DE" w:rsidRDefault="00B81071" w:rsidP="00F16EE5">
            <w:pPr>
              <w:jc w:val="center"/>
              <w:rPr>
                <w:sz w:val="24"/>
                <w:szCs w:val="24"/>
              </w:rPr>
            </w:pPr>
            <w:r>
              <w:rPr>
                <w:sz w:val="24"/>
                <w:szCs w:val="24"/>
              </w:rPr>
              <w:t>68</w:t>
            </w:r>
          </w:p>
        </w:tc>
        <w:tc>
          <w:tcPr>
            <w:tcW w:w="992" w:type="dxa"/>
          </w:tcPr>
          <w:p w:rsidR="00B81071" w:rsidRDefault="00514217" w:rsidP="00F16EE5">
            <w:pPr>
              <w:jc w:val="center"/>
              <w:rPr>
                <w:sz w:val="24"/>
                <w:szCs w:val="24"/>
              </w:rPr>
            </w:pPr>
            <w:r>
              <w:rPr>
                <w:sz w:val="24"/>
                <w:szCs w:val="24"/>
              </w:rPr>
              <w:t>102</w:t>
            </w:r>
          </w:p>
        </w:tc>
        <w:tc>
          <w:tcPr>
            <w:tcW w:w="851" w:type="dxa"/>
          </w:tcPr>
          <w:p w:rsidR="00B81071" w:rsidRPr="00F447DE" w:rsidRDefault="002C7D9D" w:rsidP="00F16EE5">
            <w:pPr>
              <w:jc w:val="center"/>
              <w:rPr>
                <w:sz w:val="24"/>
                <w:szCs w:val="24"/>
              </w:rPr>
            </w:pPr>
            <w:r>
              <w:rPr>
                <w:sz w:val="24"/>
                <w:szCs w:val="24"/>
              </w:rPr>
              <w:t>2</w:t>
            </w:r>
            <w:r w:rsidR="00C21996">
              <w:rPr>
                <w:sz w:val="24"/>
                <w:szCs w:val="24"/>
              </w:rPr>
              <w:t>38</w:t>
            </w:r>
          </w:p>
        </w:tc>
      </w:tr>
      <w:tr w:rsidR="00B81071" w:rsidRPr="00F447DE" w:rsidTr="00B81071">
        <w:trPr>
          <w:trHeight w:hRule="exact" w:val="421"/>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Default="00B81071" w:rsidP="00561251">
            <w:pPr>
              <w:jc w:val="both"/>
              <w:rPr>
                <w:sz w:val="24"/>
                <w:szCs w:val="24"/>
              </w:rPr>
            </w:pPr>
            <w:r>
              <w:rPr>
                <w:sz w:val="24"/>
                <w:szCs w:val="24"/>
              </w:rPr>
              <w:t>Химия</w:t>
            </w:r>
          </w:p>
        </w:tc>
        <w:tc>
          <w:tcPr>
            <w:tcW w:w="1134" w:type="dxa"/>
            <w:tcMar>
              <w:top w:w="0" w:type="dxa"/>
              <w:left w:w="108" w:type="dxa"/>
              <w:bottom w:w="0" w:type="dxa"/>
              <w:right w:w="108" w:type="dxa"/>
            </w:tcMar>
          </w:tcPr>
          <w:p w:rsidR="00B81071" w:rsidRPr="001816F6" w:rsidRDefault="00B81071" w:rsidP="00586D69">
            <w:pPr>
              <w:rPr>
                <w:sz w:val="24"/>
                <w:szCs w:val="24"/>
              </w:rPr>
            </w:pPr>
          </w:p>
        </w:tc>
        <w:tc>
          <w:tcPr>
            <w:tcW w:w="1276" w:type="dxa"/>
          </w:tcPr>
          <w:p w:rsidR="00B81071" w:rsidRDefault="00B81071" w:rsidP="00F16EE5">
            <w:pPr>
              <w:jc w:val="center"/>
              <w:rPr>
                <w:sz w:val="24"/>
                <w:szCs w:val="24"/>
              </w:rPr>
            </w:pPr>
          </w:p>
        </w:tc>
        <w:tc>
          <w:tcPr>
            <w:tcW w:w="1134" w:type="dxa"/>
          </w:tcPr>
          <w:p w:rsidR="00B81071" w:rsidRDefault="00B81071" w:rsidP="00F16EE5">
            <w:pPr>
              <w:jc w:val="center"/>
              <w:rPr>
                <w:sz w:val="24"/>
                <w:szCs w:val="24"/>
              </w:rPr>
            </w:pPr>
            <w:r>
              <w:rPr>
                <w:sz w:val="24"/>
                <w:szCs w:val="24"/>
              </w:rPr>
              <w:t>68</w:t>
            </w:r>
          </w:p>
        </w:tc>
        <w:tc>
          <w:tcPr>
            <w:tcW w:w="992" w:type="dxa"/>
          </w:tcPr>
          <w:p w:rsidR="00B81071" w:rsidRDefault="00B81071" w:rsidP="00F16EE5">
            <w:pPr>
              <w:jc w:val="center"/>
              <w:rPr>
                <w:sz w:val="24"/>
                <w:szCs w:val="24"/>
              </w:rPr>
            </w:pPr>
            <w:r>
              <w:rPr>
                <w:sz w:val="24"/>
                <w:szCs w:val="24"/>
              </w:rPr>
              <w:t>68</w:t>
            </w:r>
          </w:p>
        </w:tc>
        <w:tc>
          <w:tcPr>
            <w:tcW w:w="851" w:type="dxa"/>
          </w:tcPr>
          <w:p w:rsidR="00B81071" w:rsidRPr="00F447DE" w:rsidRDefault="00514217" w:rsidP="00F16EE5">
            <w:pPr>
              <w:jc w:val="center"/>
              <w:rPr>
                <w:sz w:val="24"/>
                <w:szCs w:val="24"/>
              </w:rPr>
            </w:pPr>
            <w:r>
              <w:rPr>
                <w:sz w:val="24"/>
                <w:szCs w:val="24"/>
              </w:rPr>
              <w:t>136</w:t>
            </w:r>
          </w:p>
        </w:tc>
      </w:tr>
      <w:tr w:rsidR="00B81071" w:rsidRPr="00F447DE" w:rsidTr="00B81071">
        <w:trPr>
          <w:trHeight w:hRule="exact" w:val="408"/>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Биология</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34</w:t>
            </w:r>
          </w:p>
        </w:tc>
        <w:tc>
          <w:tcPr>
            <w:tcW w:w="1276" w:type="dxa"/>
          </w:tcPr>
          <w:p w:rsidR="00B81071" w:rsidRPr="00953129" w:rsidRDefault="00B81071" w:rsidP="00F16EE5">
            <w:pPr>
              <w:jc w:val="center"/>
              <w:rPr>
                <w:sz w:val="24"/>
                <w:szCs w:val="24"/>
              </w:rPr>
            </w:pPr>
            <w:r w:rsidRPr="00953129">
              <w:rPr>
                <w:sz w:val="24"/>
                <w:szCs w:val="24"/>
              </w:rPr>
              <w:t>3</w:t>
            </w:r>
            <w:r>
              <w:rPr>
                <w:sz w:val="24"/>
                <w:szCs w:val="24"/>
              </w:rPr>
              <w:t>4</w:t>
            </w:r>
          </w:p>
        </w:tc>
        <w:tc>
          <w:tcPr>
            <w:tcW w:w="1134" w:type="dxa"/>
          </w:tcPr>
          <w:p w:rsidR="00B81071" w:rsidRPr="00F447DE" w:rsidRDefault="00B81071" w:rsidP="00F16EE5">
            <w:pPr>
              <w:jc w:val="center"/>
              <w:rPr>
                <w:sz w:val="24"/>
                <w:szCs w:val="24"/>
              </w:rPr>
            </w:pPr>
            <w:r>
              <w:rPr>
                <w:sz w:val="24"/>
                <w:szCs w:val="24"/>
              </w:rPr>
              <w:t>68</w:t>
            </w:r>
          </w:p>
        </w:tc>
        <w:tc>
          <w:tcPr>
            <w:tcW w:w="992" w:type="dxa"/>
          </w:tcPr>
          <w:p w:rsidR="00B81071" w:rsidRDefault="00B81071" w:rsidP="00F16EE5">
            <w:pPr>
              <w:jc w:val="center"/>
              <w:rPr>
                <w:sz w:val="24"/>
                <w:szCs w:val="24"/>
              </w:rPr>
            </w:pPr>
            <w:r>
              <w:rPr>
                <w:sz w:val="24"/>
                <w:szCs w:val="24"/>
              </w:rPr>
              <w:t>68</w:t>
            </w:r>
          </w:p>
        </w:tc>
        <w:tc>
          <w:tcPr>
            <w:tcW w:w="851" w:type="dxa"/>
          </w:tcPr>
          <w:p w:rsidR="00B81071" w:rsidRDefault="00514217" w:rsidP="00F16EE5">
            <w:pPr>
              <w:jc w:val="center"/>
              <w:rPr>
                <w:sz w:val="24"/>
                <w:szCs w:val="24"/>
              </w:rPr>
            </w:pPr>
            <w:r>
              <w:rPr>
                <w:sz w:val="24"/>
                <w:szCs w:val="24"/>
              </w:rPr>
              <w:t>204</w:t>
            </w:r>
          </w:p>
        </w:tc>
      </w:tr>
      <w:tr w:rsidR="00B81071" w:rsidRPr="00F447DE" w:rsidTr="00B81071">
        <w:trPr>
          <w:trHeight w:hRule="exact" w:val="340"/>
        </w:trPr>
        <w:tc>
          <w:tcPr>
            <w:tcW w:w="1952" w:type="dxa"/>
            <w:vMerge w:val="restart"/>
          </w:tcPr>
          <w:p w:rsidR="00B81071" w:rsidRPr="00BE04EA" w:rsidRDefault="00B81071" w:rsidP="00561251">
            <w:pPr>
              <w:ind w:left="108"/>
              <w:rPr>
                <w:b/>
                <w:bCs/>
                <w:sz w:val="24"/>
                <w:szCs w:val="24"/>
              </w:rPr>
            </w:pPr>
            <w:r w:rsidRPr="00BE04EA">
              <w:rPr>
                <w:b/>
                <w:bCs/>
                <w:sz w:val="24"/>
                <w:szCs w:val="24"/>
              </w:rPr>
              <w:t>Искусство</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Музыка</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34</w:t>
            </w:r>
          </w:p>
        </w:tc>
        <w:tc>
          <w:tcPr>
            <w:tcW w:w="1276" w:type="dxa"/>
          </w:tcPr>
          <w:p w:rsidR="00B81071" w:rsidRDefault="00B81071" w:rsidP="00586D69">
            <w:pPr>
              <w:jc w:val="center"/>
            </w:pPr>
            <w:r w:rsidRPr="003B2EF4">
              <w:rPr>
                <w:sz w:val="24"/>
                <w:szCs w:val="24"/>
              </w:rPr>
              <w:t>3</w:t>
            </w:r>
            <w:r>
              <w:rPr>
                <w:sz w:val="24"/>
                <w:szCs w:val="24"/>
              </w:rPr>
              <w:t>4</w:t>
            </w:r>
          </w:p>
        </w:tc>
        <w:tc>
          <w:tcPr>
            <w:tcW w:w="1134" w:type="dxa"/>
          </w:tcPr>
          <w:p w:rsidR="00B81071" w:rsidRDefault="00B81071" w:rsidP="003E4AC8">
            <w:pPr>
              <w:jc w:val="center"/>
            </w:pPr>
            <w:r>
              <w:rPr>
                <w:sz w:val="24"/>
                <w:szCs w:val="24"/>
              </w:rPr>
              <w:t>34</w:t>
            </w:r>
          </w:p>
        </w:tc>
        <w:tc>
          <w:tcPr>
            <w:tcW w:w="992" w:type="dxa"/>
          </w:tcPr>
          <w:p w:rsidR="00B81071" w:rsidRDefault="00B81071" w:rsidP="003E4AC8">
            <w:pPr>
              <w:jc w:val="center"/>
              <w:rPr>
                <w:sz w:val="24"/>
                <w:szCs w:val="24"/>
              </w:rPr>
            </w:pPr>
          </w:p>
        </w:tc>
        <w:tc>
          <w:tcPr>
            <w:tcW w:w="851" w:type="dxa"/>
          </w:tcPr>
          <w:p w:rsidR="00B81071" w:rsidRPr="00C26058" w:rsidRDefault="001E5992" w:rsidP="003E4AC8">
            <w:pPr>
              <w:jc w:val="center"/>
              <w:rPr>
                <w:sz w:val="24"/>
                <w:szCs w:val="24"/>
              </w:rPr>
            </w:pPr>
            <w:r>
              <w:rPr>
                <w:sz w:val="24"/>
                <w:szCs w:val="24"/>
              </w:rPr>
              <w:t>102</w:t>
            </w:r>
          </w:p>
        </w:tc>
      </w:tr>
      <w:tr w:rsidR="00B81071" w:rsidRPr="00F447DE" w:rsidTr="00B81071">
        <w:trPr>
          <w:trHeight w:hRule="exact" w:val="34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 xml:space="preserve">Изобразительное </w:t>
            </w:r>
            <w:proofErr w:type="spellStart"/>
            <w:r w:rsidRPr="00F447DE">
              <w:rPr>
                <w:sz w:val="24"/>
                <w:szCs w:val="24"/>
              </w:rPr>
              <w:t>искусствоииискусствоискусство</w:t>
            </w:r>
            <w:proofErr w:type="spellEnd"/>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34</w:t>
            </w:r>
          </w:p>
        </w:tc>
        <w:tc>
          <w:tcPr>
            <w:tcW w:w="1276" w:type="dxa"/>
          </w:tcPr>
          <w:p w:rsidR="00B81071" w:rsidRDefault="00B81071" w:rsidP="00586D69">
            <w:pPr>
              <w:jc w:val="center"/>
            </w:pPr>
            <w:r w:rsidRPr="003B2EF4">
              <w:rPr>
                <w:sz w:val="24"/>
                <w:szCs w:val="24"/>
              </w:rPr>
              <w:t>3</w:t>
            </w:r>
            <w:r>
              <w:rPr>
                <w:sz w:val="24"/>
                <w:szCs w:val="24"/>
              </w:rPr>
              <w:t>4</w:t>
            </w:r>
          </w:p>
        </w:tc>
        <w:tc>
          <w:tcPr>
            <w:tcW w:w="1134" w:type="dxa"/>
          </w:tcPr>
          <w:p w:rsidR="00B81071" w:rsidRDefault="009B1606" w:rsidP="003E4AC8">
            <w:pPr>
              <w:jc w:val="center"/>
            </w:pPr>
            <w:r w:rsidRPr="009B1606">
              <w:rPr>
                <w:highlight w:val="yellow"/>
              </w:rPr>
              <w:t>34</w:t>
            </w:r>
          </w:p>
        </w:tc>
        <w:tc>
          <w:tcPr>
            <w:tcW w:w="992" w:type="dxa"/>
          </w:tcPr>
          <w:p w:rsidR="00B81071" w:rsidRDefault="00B81071" w:rsidP="003E4AC8">
            <w:pPr>
              <w:jc w:val="center"/>
              <w:rPr>
                <w:sz w:val="24"/>
                <w:szCs w:val="24"/>
              </w:rPr>
            </w:pPr>
          </w:p>
        </w:tc>
        <w:tc>
          <w:tcPr>
            <w:tcW w:w="851" w:type="dxa"/>
          </w:tcPr>
          <w:p w:rsidR="00B81071" w:rsidRPr="00C26058" w:rsidRDefault="009B1606" w:rsidP="003E4AC8">
            <w:pPr>
              <w:jc w:val="center"/>
              <w:rPr>
                <w:sz w:val="24"/>
                <w:szCs w:val="24"/>
              </w:rPr>
            </w:pPr>
            <w:r>
              <w:rPr>
                <w:sz w:val="24"/>
                <w:szCs w:val="24"/>
              </w:rPr>
              <w:t>102</w:t>
            </w:r>
          </w:p>
        </w:tc>
      </w:tr>
      <w:tr w:rsidR="00B81071" w:rsidRPr="00F447DE" w:rsidTr="00B81071">
        <w:trPr>
          <w:trHeight w:hRule="exact" w:val="340"/>
        </w:trPr>
        <w:tc>
          <w:tcPr>
            <w:tcW w:w="1952" w:type="dxa"/>
          </w:tcPr>
          <w:p w:rsidR="00B81071" w:rsidRPr="00BE04EA" w:rsidRDefault="00B81071" w:rsidP="00561251">
            <w:pPr>
              <w:ind w:left="108"/>
              <w:rPr>
                <w:b/>
                <w:bCs/>
                <w:sz w:val="24"/>
                <w:szCs w:val="24"/>
              </w:rPr>
            </w:pPr>
            <w:r w:rsidRPr="00BE04EA">
              <w:rPr>
                <w:b/>
                <w:bCs/>
                <w:sz w:val="24"/>
                <w:szCs w:val="24"/>
              </w:rPr>
              <w:t>Технология</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Технология</w:t>
            </w:r>
          </w:p>
        </w:tc>
        <w:tc>
          <w:tcPr>
            <w:tcW w:w="1134" w:type="dxa"/>
            <w:tcMar>
              <w:top w:w="0" w:type="dxa"/>
              <w:left w:w="108" w:type="dxa"/>
              <w:bottom w:w="0" w:type="dxa"/>
              <w:right w:w="108" w:type="dxa"/>
            </w:tcMar>
          </w:tcPr>
          <w:p w:rsidR="00B81071" w:rsidRPr="00F447DE" w:rsidRDefault="00B81071" w:rsidP="00586D69">
            <w:pPr>
              <w:rPr>
                <w:sz w:val="24"/>
                <w:szCs w:val="24"/>
              </w:rPr>
            </w:pPr>
            <w:r>
              <w:rPr>
                <w:sz w:val="24"/>
                <w:szCs w:val="24"/>
              </w:rPr>
              <w:t>68</w:t>
            </w:r>
          </w:p>
        </w:tc>
        <w:tc>
          <w:tcPr>
            <w:tcW w:w="1276" w:type="dxa"/>
          </w:tcPr>
          <w:p w:rsidR="00B81071" w:rsidRPr="00F447DE" w:rsidRDefault="00B81071" w:rsidP="00F16EE5">
            <w:pPr>
              <w:jc w:val="center"/>
              <w:rPr>
                <w:sz w:val="24"/>
                <w:szCs w:val="24"/>
              </w:rPr>
            </w:pPr>
            <w:r>
              <w:rPr>
                <w:sz w:val="24"/>
                <w:szCs w:val="24"/>
              </w:rPr>
              <w:t>68</w:t>
            </w:r>
          </w:p>
        </w:tc>
        <w:tc>
          <w:tcPr>
            <w:tcW w:w="1134" w:type="dxa"/>
          </w:tcPr>
          <w:p w:rsidR="00B81071" w:rsidRDefault="00B81071" w:rsidP="003E4AC8">
            <w:pPr>
              <w:jc w:val="center"/>
            </w:pPr>
            <w:r>
              <w:rPr>
                <w:sz w:val="24"/>
                <w:szCs w:val="24"/>
              </w:rPr>
              <w:t>34</w:t>
            </w:r>
          </w:p>
        </w:tc>
        <w:tc>
          <w:tcPr>
            <w:tcW w:w="992" w:type="dxa"/>
          </w:tcPr>
          <w:p w:rsidR="00B81071" w:rsidRDefault="00B81071" w:rsidP="003E4AC8">
            <w:pPr>
              <w:jc w:val="center"/>
              <w:rPr>
                <w:sz w:val="24"/>
                <w:szCs w:val="24"/>
              </w:rPr>
            </w:pPr>
          </w:p>
        </w:tc>
        <w:tc>
          <w:tcPr>
            <w:tcW w:w="851" w:type="dxa"/>
          </w:tcPr>
          <w:p w:rsidR="00B81071" w:rsidRDefault="00514217" w:rsidP="003E4AC8">
            <w:pPr>
              <w:jc w:val="center"/>
              <w:rPr>
                <w:sz w:val="24"/>
                <w:szCs w:val="24"/>
              </w:rPr>
            </w:pPr>
            <w:r>
              <w:rPr>
                <w:sz w:val="24"/>
                <w:szCs w:val="24"/>
              </w:rPr>
              <w:t>170</w:t>
            </w:r>
          </w:p>
        </w:tc>
      </w:tr>
      <w:tr w:rsidR="00B81071" w:rsidRPr="00F447DE" w:rsidTr="00B81071">
        <w:trPr>
          <w:trHeight w:hRule="exact" w:val="484"/>
        </w:trPr>
        <w:tc>
          <w:tcPr>
            <w:tcW w:w="1952" w:type="dxa"/>
            <w:vMerge w:val="restart"/>
          </w:tcPr>
          <w:p w:rsidR="00B81071" w:rsidRPr="00BE04EA" w:rsidRDefault="00B81071" w:rsidP="00561251">
            <w:pPr>
              <w:ind w:left="108"/>
              <w:rPr>
                <w:b/>
                <w:bCs/>
                <w:sz w:val="24"/>
                <w:szCs w:val="24"/>
              </w:rPr>
            </w:pPr>
            <w:r w:rsidRPr="00BE04EA">
              <w:rPr>
                <w:b/>
                <w:bCs/>
                <w:sz w:val="24"/>
                <w:szCs w:val="24"/>
              </w:rPr>
              <w:t>Физическая культура и</w:t>
            </w:r>
            <w:r>
              <w:rPr>
                <w:b/>
                <w:bCs/>
                <w:sz w:val="24"/>
                <w:szCs w:val="24"/>
              </w:rPr>
              <w:t xml:space="preserve"> Основы безопасности жизнедеятельности</w:t>
            </w:r>
          </w:p>
        </w:tc>
        <w:tc>
          <w:tcPr>
            <w:tcW w:w="2268" w:type="dxa"/>
            <w:tcMar>
              <w:top w:w="0" w:type="dxa"/>
              <w:left w:w="108" w:type="dxa"/>
              <w:bottom w:w="0" w:type="dxa"/>
              <w:right w:w="108" w:type="dxa"/>
            </w:tcMar>
          </w:tcPr>
          <w:p w:rsidR="00B81071" w:rsidRPr="00F447DE" w:rsidRDefault="00B81071" w:rsidP="00561251">
            <w:pPr>
              <w:jc w:val="both"/>
              <w:rPr>
                <w:sz w:val="24"/>
                <w:szCs w:val="24"/>
              </w:rPr>
            </w:pPr>
            <w:r w:rsidRPr="00F447DE">
              <w:rPr>
                <w:sz w:val="24"/>
                <w:szCs w:val="24"/>
              </w:rPr>
              <w:t>Физическая культура</w:t>
            </w:r>
          </w:p>
        </w:tc>
        <w:tc>
          <w:tcPr>
            <w:tcW w:w="1134" w:type="dxa"/>
            <w:tcMar>
              <w:top w:w="0" w:type="dxa"/>
              <w:left w:w="108" w:type="dxa"/>
              <w:bottom w:w="0" w:type="dxa"/>
              <w:right w:w="108" w:type="dxa"/>
            </w:tcMar>
          </w:tcPr>
          <w:p w:rsidR="00B81071" w:rsidRPr="009B1606" w:rsidRDefault="009B1606" w:rsidP="000141AF">
            <w:pPr>
              <w:rPr>
                <w:sz w:val="24"/>
                <w:szCs w:val="24"/>
                <w:highlight w:val="yellow"/>
              </w:rPr>
            </w:pPr>
            <w:r w:rsidRPr="009B1606">
              <w:rPr>
                <w:sz w:val="24"/>
                <w:szCs w:val="24"/>
                <w:highlight w:val="yellow"/>
              </w:rPr>
              <w:t>102</w:t>
            </w:r>
          </w:p>
        </w:tc>
        <w:tc>
          <w:tcPr>
            <w:tcW w:w="1276" w:type="dxa"/>
          </w:tcPr>
          <w:p w:rsidR="00B81071" w:rsidRPr="009B1606" w:rsidRDefault="009B1606" w:rsidP="000141AF">
            <w:pPr>
              <w:jc w:val="center"/>
              <w:rPr>
                <w:sz w:val="24"/>
                <w:szCs w:val="24"/>
                <w:highlight w:val="yellow"/>
              </w:rPr>
            </w:pPr>
            <w:r w:rsidRPr="009B1606">
              <w:rPr>
                <w:sz w:val="24"/>
                <w:szCs w:val="24"/>
                <w:highlight w:val="yellow"/>
              </w:rPr>
              <w:t>102</w:t>
            </w:r>
          </w:p>
        </w:tc>
        <w:tc>
          <w:tcPr>
            <w:tcW w:w="1134" w:type="dxa"/>
          </w:tcPr>
          <w:p w:rsidR="00B81071" w:rsidRPr="009B1606" w:rsidRDefault="009B1606" w:rsidP="00F16EE5">
            <w:pPr>
              <w:jc w:val="center"/>
              <w:rPr>
                <w:sz w:val="24"/>
                <w:szCs w:val="24"/>
                <w:highlight w:val="yellow"/>
              </w:rPr>
            </w:pPr>
            <w:r w:rsidRPr="009B1606">
              <w:rPr>
                <w:sz w:val="24"/>
                <w:szCs w:val="24"/>
                <w:highlight w:val="yellow"/>
              </w:rPr>
              <w:t>102</w:t>
            </w:r>
          </w:p>
        </w:tc>
        <w:tc>
          <w:tcPr>
            <w:tcW w:w="992" w:type="dxa"/>
          </w:tcPr>
          <w:p w:rsidR="00B81071" w:rsidRPr="009B1606" w:rsidRDefault="009B1606" w:rsidP="00F16EE5">
            <w:pPr>
              <w:jc w:val="center"/>
              <w:rPr>
                <w:sz w:val="24"/>
                <w:szCs w:val="24"/>
                <w:highlight w:val="yellow"/>
              </w:rPr>
            </w:pPr>
            <w:r w:rsidRPr="009B1606">
              <w:rPr>
                <w:sz w:val="24"/>
                <w:szCs w:val="24"/>
                <w:highlight w:val="yellow"/>
              </w:rPr>
              <w:t>102</w:t>
            </w:r>
          </w:p>
        </w:tc>
        <w:tc>
          <w:tcPr>
            <w:tcW w:w="851" w:type="dxa"/>
          </w:tcPr>
          <w:p w:rsidR="00B81071" w:rsidRDefault="009B1606" w:rsidP="00F16EE5">
            <w:pPr>
              <w:jc w:val="center"/>
              <w:rPr>
                <w:sz w:val="24"/>
                <w:szCs w:val="24"/>
              </w:rPr>
            </w:pPr>
            <w:r>
              <w:rPr>
                <w:sz w:val="24"/>
                <w:szCs w:val="24"/>
              </w:rPr>
              <w:t>408</w:t>
            </w:r>
          </w:p>
        </w:tc>
      </w:tr>
      <w:tr w:rsidR="00B81071" w:rsidRPr="00F447DE" w:rsidTr="00B81071">
        <w:trPr>
          <w:trHeight w:hRule="exact" w:val="420"/>
        </w:trPr>
        <w:tc>
          <w:tcPr>
            <w:tcW w:w="1952" w:type="dxa"/>
            <w:vMerge/>
          </w:tcPr>
          <w:p w:rsidR="00B81071" w:rsidRPr="00BE04EA" w:rsidRDefault="00B81071" w:rsidP="00561251">
            <w:pPr>
              <w:ind w:left="108"/>
              <w:rPr>
                <w:b/>
                <w:bCs/>
                <w:sz w:val="24"/>
                <w:szCs w:val="24"/>
              </w:rPr>
            </w:pPr>
          </w:p>
        </w:tc>
        <w:tc>
          <w:tcPr>
            <w:tcW w:w="2268" w:type="dxa"/>
            <w:tcMar>
              <w:top w:w="0" w:type="dxa"/>
              <w:left w:w="108" w:type="dxa"/>
              <w:bottom w:w="0" w:type="dxa"/>
              <w:right w:w="108" w:type="dxa"/>
            </w:tcMar>
          </w:tcPr>
          <w:p w:rsidR="00B81071" w:rsidRPr="00F447DE" w:rsidRDefault="00B81071" w:rsidP="00561251">
            <w:pPr>
              <w:jc w:val="both"/>
              <w:rPr>
                <w:sz w:val="24"/>
                <w:szCs w:val="24"/>
              </w:rPr>
            </w:pPr>
            <w:r>
              <w:rPr>
                <w:sz w:val="24"/>
                <w:szCs w:val="24"/>
              </w:rPr>
              <w:t>ОБЖ</w:t>
            </w:r>
          </w:p>
        </w:tc>
        <w:tc>
          <w:tcPr>
            <w:tcW w:w="1134" w:type="dxa"/>
            <w:tcMar>
              <w:top w:w="0" w:type="dxa"/>
              <w:left w:w="108" w:type="dxa"/>
              <w:bottom w:w="0" w:type="dxa"/>
              <w:right w:w="108" w:type="dxa"/>
            </w:tcMar>
          </w:tcPr>
          <w:p w:rsidR="00B81071" w:rsidRDefault="00B81071" w:rsidP="000141AF">
            <w:pPr>
              <w:rPr>
                <w:sz w:val="24"/>
                <w:szCs w:val="24"/>
              </w:rPr>
            </w:pPr>
          </w:p>
        </w:tc>
        <w:tc>
          <w:tcPr>
            <w:tcW w:w="1276" w:type="dxa"/>
          </w:tcPr>
          <w:p w:rsidR="00B81071" w:rsidRDefault="009B1606" w:rsidP="000141AF">
            <w:pPr>
              <w:jc w:val="center"/>
              <w:rPr>
                <w:sz w:val="24"/>
                <w:szCs w:val="24"/>
              </w:rPr>
            </w:pPr>
            <w:r w:rsidRPr="009B1606">
              <w:rPr>
                <w:sz w:val="24"/>
                <w:szCs w:val="24"/>
                <w:highlight w:val="yellow"/>
              </w:rPr>
              <w:t>34</w:t>
            </w:r>
          </w:p>
        </w:tc>
        <w:tc>
          <w:tcPr>
            <w:tcW w:w="1134" w:type="dxa"/>
          </w:tcPr>
          <w:p w:rsidR="00B81071" w:rsidRDefault="00B81071" w:rsidP="00F16EE5">
            <w:pPr>
              <w:jc w:val="center"/>
              <w:rPr>
                <w:sz w:val="24"/>
                <w:szCs w:val="24"/>
              </w:rPr>
            </w:pPr>
            <w:r>
              <w:rPr>
                <w:sz w:val="24"/>
                <w:szCs w:val="24"/>
              </w:rPr>
              <w:t>34</w:t>
            </w:r>
          </w:p>
        </w:tc>
        <w:tc>
          <w:tcPr>
            <w:tcW w:w="992" w:type="dxa"/>
          </w:tcPr>
          <w:p w:rsidR="00B81071" w:rsidRDefault="00B81071" w:rsidP="00F16EE5">
            <w:pPr>
              <w:jc w:val="center"/>
              <w:rPr>
                <w:sz w:val="24"/>
                <w:szCs w:val="24"/>
              </w:rPr>
            </w:pPr>
            <w:r>
              <w:rPr>
                <w:sz w:val="24"/>
                <w:szCs w:val="24"/>
              </w:rPr>
              <w:t>34</w:t>
            </w:r>
          </w:p>
        </w:tc>
        <w:tc>
          <w:tcPr>
            <w:tcW w:w="851" w:type="dxa"/>
          </w:tcPr>
          <w:p w:rsidR="00B81071" w:rsidRDefault="004A3A51" w:rsidP="00F16EE5">
            <w:pPr>
              <w:jc w:val="center"/>
              <w:rPr>
                <w:sz w:val="24"/>
                <w:szCs w:val="24"/>
              </w:rPr>
            </w:pPr>
            <w:r>
              <w:rPr>
                <w:sz w:val="24"/>
                <w:szCs w:val="24"/>
              </w:rPr>
              <w:t>102</w:t>
            </w:r>
          </w:p>
        </w:tc>
      </w:tr>
      <w:tr w:rsidR="004A3A51" w:rsidRPr="00F447DE" w:rsidTr="00B81071">
        <w:trPr>
          <w:trHeight w:hRule="exact" w:val="340"/>
        </w:trPr>
        <w:tc>
          <w:tcPr>
            <w:tcW w:w="4220" w:type="dxa"/>
            <w:gridSpan w:val="2"/>
          </w:tcPr>
          <w:p w:rsidR="004A3A51" w:rsidRPr="00F447DE" w:rsidRDefault="004A3A51" w:rsidP="00973DB7">
            <w:pPr>
              <w:rPr>
                <w:b/>
                <w:sz w:val="24"/>
                <w:szCs w:val="24"/>
              </w:rPr>
            </w:pPr>
            <w:r w:rsidRPr="00F447DE">
              <w:rPr>
                <w:b/>
                <w:sz w:val="24"/>
                <w:szCs w:val="24"/>
              </w:rPr>
              <w:t>Итого</w:t>
            </w:r>
            <w:r>
              <w:rPr>
                <w:b/>
                <w:sz w:val="24"/>
                <w:szCs w:val="24"/>
              </w:rPr>
              <w:t>:</w:t>
            </w:r>
          </w:p>
        </w:tc>
        <w:tc>
          <w:tcPr>
            <w:tcW w:w="1134" w:type="dxa"/>
            <w:tcMar>
              <w:top w:w="0" w:type="dxa"/>
              <w:left w:w="108" w:type="dxa"/>
              <w:bottom w:w="0" w:type="dxa"/>
              <w:right w:w="108" w:type="dxa"/>
            </w:tcMar>
          </w:tcPr>
          <w:p w:rsidR="004A3A51" w:rsidRPr="00F447DE" w:rsidRDefault="004A3A51" w:rsidP="003777D9">
            <w:pPr>
              <w:rPr>
                <w:b/>
                <w:sz w:val="24"/>
                <w:szCs w:val="24"/>
              </w:rPr>
            </w:pPr>
            <w:r>
              <w:rPr>
                <w:b/>
                <w:sz w:val="24"/>
                <w:szCs w:val="24"/>
              </w:rPr>
              <w:t>1014</w:t>
            </w:r>
          </w:p>
        </w:tc>
        <w:tc>
          <w:tcPr>
            <w:tcW w:w="1276" w:type="dxa"/>
          </w:tcPr>
          <w:p w:rsidR="004A3A51" w:rsidRDefault="004A3A51" w:rsidP="003777D9">
            <w:pPr>
              <w:rPr>
                <w:b/>
                <w:sz w:val="24"/>
                <w:szCs w:val="24"/>
              </w:rPr>
            </w:pPr>
            <w:r>
              <w:rPr>
                <w:b/>
                <w:sz w:val="24"/>
                <w:szCs w:val="24"/>
              </w:rPr>
              <w:t>1083</w:t>
            </w:r>
          </w:p>
        </w:tc>
        <w:tc>
          <w:tcPr>
            <w:tcW w:w="1134" w:type="dxa"/>
          </w:tcPr>
          <w:p w:rsidR="004A3A51" w:rsidRDefault="004A3A51" w:rsidP="003777D9">
            <w:pPr>
              <w:rPr>
                <w:b/>
                <w:sz w:val="24"/>
                <w:szCs w:val="24"/>
              </w:rPr>
            </w:pPr>
            <w:r>
              <w:rPr>
                <w:b/>
                <w:sz w:val="24"/>
                <w:szCs w:val="24"/>
              </w:rPr>
              <w:t>1088</w:t>
            </w:r>
          </w:p>
        </w:tc>
        <w:tc>
          <w:tcPr>
            <w:tcW w:w="992" w:type="dxa"/>
          </w:tcPr>
          <w:p w:rsidR="004A3A51" w:rsidRDefault="004A3A51" w:rsidP="003777D9">
            <w:pPr>
              <w:rPr>
                <w:b/>
                <w:sz w:val="24"/>
                <w:szCs w:val="24"/>
              </w:rPr>
            </w:pPr>
            <w:r>
              <w:rPr>
                <w:b/>
                <w:sz w:val="24"/>
                <w:szCs w:val="24"/>
              </w:rPr>
              <w:t>1122</w:t>
            </w:r>
          </w:p>
        </w:tc>
        <w:tc>
          <w:tcPr>
            <w:tcW w:w="851" w:type="dxa"/>
          </w:tcPr>
          <w:p w:rsidR="004A3A51" w:rsidRDefault="004A3A51" w:rsidP="003777D9">
            <w:pPr>
              <w:rPr>
                <w:b/>
                <w:sz w:val="24"/>
                <w:szCs w:val="24"/>
              </w:rPr>
            </w:pPr>
            <w:r>
              <w:rPr>
                <w:b/>
                <w:sz w:val="24"/>
                <w:szCs w:val="24"/>
              </w:rPr>
              <w:t>4307</w:t>
            </w:r>
          </w:p>
        </w:tc>
      </w:tr>
      <w:tr w:rsidR="00B81071" w:rsidRPr="00F447DE" w:rsidTr="00B81071">
        <w:trPr>
          <w:trHeight w:hRule="exact" w:val="929"/>
        </w:trPr>
        <w:tc>
          <w:tcPr>
            <w:tcW w:w="4220" w:type="dxa"/>
            <w:gridSpan w:val="2"/>
          </w:tcPr>
          <w:p w:rsidR="00B81071" w:rsidRDefault="00B81071" w:rsidP="00973DB7">
            <w:pPr>
              <w:ind w:left="108"/>
              <w:jc w:val="center"/>
              <w:rPr>
                <w:b/>
                <w:sz w:val="24"/>
                <w:szCs w:val="24"/>
              </w:rPr>
            </w:pPr>
            <w:r w:rsidRPr="00BE04EA">
              <w:rPr>
                <w:b/>
                <w:sz w:val="24"/>
                <w:szCs w:val="24"/>
              </w:rPr>
              <w:t>Часть, формируемая участниками образовательного процесса</w:t>
            </w:r>
          </w:p>
          <w:p w:rsidR="00B81071" w:rsidRPr="00BE04EA" w:rsidRDefault="00B81071" w:rsidP="00973DB7">
            <w:pPr>
              <w:ind w:left="108"/>
              <w:jc w:val="center"/>
              <w:rPr>
                <w:b/>
                <w:sz w:val="24"/>
                <w:szCs w:val="24"/>
              </w:rPr>
            </w:pPr>
            <w:r>
              <w:rPr>
                <w:b/>
                <w:sz w:val="24"/>
                <w:szCs w:val="24"/>
              </w:rPr>
              <w:t xml:space="preserve"> при 5</w:t>
            </w:r>
            <w:r w:rsidRPr="00BE04EA">
              <w:rPr>
                <w:b/>
                <w:sz w:val="24"/>
                <w:szCs w:val="24"/>
              </w:rPr>
              <w:t>-ти дневной неделе</w:t>
            </w:r>
          </w:p>
        </w:tc>
        <w:tc>
          <w:tcPr>
            <w:tcW w:w="1134" w:type="dxa"/>
            <w:tcMar>
              <w:top w:w="0" w:type="dxa"/>
              <w:left w:w="108" w:type="dxa"/>
              <w:bottom w:w="0" w:type="dxa"/>
              <w:right w:w="108" w:type="dxa"/>
            </w:tcMar>
          </w:tcPr>
          <w:p w:rsidR="00B81071" w:rsidRPr="00F447DE" w:rsidRDefault="00B73C19" w:rsidP="00561251">
            <w:pPr>
              <w:rPr>
                <w:sz w:val="24"/>
                <w:szCs w:val="24"/>
              </w:rPr>
            </w:pPr>
            <w:r>
              <w:rPr>
                <w:sz w:val="24"/>
                <w:szCs w:val="24"/>
              </w:rPr>
              <w:t>34</w:t>
            </w:r>
          </w:p>
        </w:tc>
        <w:tc>
          <w:tcPr>
            <w:tcW w:w="1276" w:type="dxa"/>
          </w:tcPr>
          <w:p w:rsidR="00B81071" w:rsidRPr="00F447DE" w:rsidRDefault="00B73C19" w:rsidP="00F16EE5">
            <w:pPr>
              <w:jc w:val="center"/>
              <w:rPr>
                <w:sz w:val="24"/>
                <w:szCs w:val="24"/>
              </w:rPr>
            </w:pPr>
            <w:r>
              <w:rPr>
                <w:sz w:val="24"/>
                <w:szCs w:val="24"/>
              </w:rPr>
              <w:t>68</w:t>
            </w:r>
          </w:p>
        </w:tc>
        <w:tc>
          <w:tcPr>
            <w:tcW w:w="1134" w:type="dxa"/>
          </w:tcPr>
          <w:p w:rsidR="00B81071" w:rsidRPr="00F447DE" w:rsidRDefault="00B73C19" w:rsidP="00F16EE5">
            <w:pPr>
              <w:jc w:val="center"/>
              <w:rPr>
                <w:sz w:val="24"/>
                <w:szCs w:val="24"/>
              </w:rPr>
            </w:pPr>
            <w:r>
              <w:rPr>
                <w:sz w:val="24"/>
                <w:szCs w:val="24"/>
              </w:rPr>
              <w:t>68</w:t>
            </w:r>
          </w:p>
        </w:tc>
        <w:tc>
          <w:tcPr>
            <w:tcW w:w="992" w:type="dxa"/>
          </w:tcPr>
          <w:p w:rsidR="00B81071" w:rsidRPr="00F447DE" w:rsidRDefault="00B73C19" w:rsidP="00F16EE5">
            <w:pPr>
              <w:jc w:val="center"/>
              <w:rPr>
                <w:sz w:val="24"/>
                <w:szCs w:val="24"/>
              </w:rPr>
            </w:pPr>
            <w:r>
              <w:rPr>
                <w:sz w:val="24"/>
                <w:szCs w:val="24"/>
              </w:rPr>
              <w:t>102</w:t>
            </w:r>
          </w:p>
        </w:tc>
        <w:tc>
          <w:tcPr>
            <w:tcW w:w="851" w:type="dxa"/>
          </w:tcPr>
          <w:p w:rsidR="00B73C19" w:rsidRDefault="00B73C19" w:rsidP="00F16EE5">
            <w:pPr>
              <w:jc w:val="center"/>
              <w:rPr>
                <w:sz w:val="24"/>
                <w:szCs w:val="24"/>
              </w:rPr>
            </w:pPr>
            <w:r>
              <w:rPr>
                <w:sz w:val="24"/>
                <w:szCs w:val="24"/>
              </w:rPr>
              <w:t>272</w:t>
            </w:r>
          </w:p>
          <w:p w:rsidR="00B81071" w:rsidRPr="00F447DE" w:rsidRDefault="00514217" w:rsidP="00F16EE5">
            <w:pPr>
              <w:jc w:val="center"/>
              <w:rPr>
                <w:sz w:val="24"/>
                <w:szCs w:val="24"/>
              </w:rPr>
            </w:pPr>
            <w:r>
              <w:rPr>
                <w:sz w:val="24"/>
                <w:szCs w:val="24"/>
              </w:rPr>
              <w:t>3978</w:t>
            </w:r>
          </w:p>
        </w:tc>
      </w:tr>
    </w:tbl>
    <w:p w:rsidR="005D3D0C" w:rsidRDefault="005D3D0C" w:rsidP="003E4AC8">
      <w:pPr>
        <w:ind w:left="2832" w:firstLine="708"/>
        <w:rPr>
          <w:b/>
          <w:sz w:val="24"/>
          <w:szCs w:val="24"/>
        </w:rPr>
      </w:pPr>
    </w:p>
    <w:p w:rsidR="007032D4" w:rsidRPr="00023ABE" w:rsidRDefault="007032D4" w:rsidP="007032D4">
      <w:pPr>
        <w:pStyle w:val="a6"/>
        <w:shd w:val="clear" w:color="auto" w:fill="FFFFFF"/>
        <w:spacing w:before="0" w:after="0"/>
        <w:jc w:val="center"/>
        <w:rPr>
          <w:b/>
          <w:lang w:eastAsia="ar-SA"/>
        </w:rPr>
      </w:pPr>
      <w:r w:rsidRPr="00023ABE">
        <w:rPr>
          <w:b/>
          <w:lang w:eastAsia="ar-SA"/>
        </w:rPr>
        <w:t>Промежуточная аттестация</w:t>
      </w:r>
    </w:p>
    <w:tbl>
      <w:tblPr>
        <w:tblW w:w="10485" w:type="dxa"/>
        <w:tblInd w:w="-127" w:type="dxa"/>
        <w:tblLayout w:type="fixed"/>
        <w:tblCellMar>
          <w:left w:w="0" w:type="dxa"/>
          <w:right w:w="0" w:type="dxa"/>
        </w:tblCellMar>
        <w:tblLook w:val="0000"/>
      </w:tblPr>
      <w:tblGrid>
        <w:gridCol w:w="3119"/>
        <w:gridCol w:w="1554"/>
        <w:gridCol w:w="1701"/>
        <w:gridCol w:w="1843"/>
        <w:gridCol w:w="2268"/>
      </w:tblGrid>
      <w:tr w:rsidR="007032D4" w:rsidRPr="00023ABE" w:rsidTr="003777D9">
        <w:trPr>
          <w:trHeight w:val="113"/>
        </w:trPr>
        <w:tc>
          <w:tcPr>
            <w:tcW w:w="3119" w:type="dxa"/>
            <w:vMerge w:val="restart"/>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sidRPr="00023ABE">
              <w:rPr>
                <w:sz w:val="24"/>
                <w:szCs w:val="24"/>
              </w:rPr>
              <w:t>Учебные</w:t>
            </w:r>
          </w:p>
          <w:p w:rsidR="007032D4" w:rsidRPr="00023ABE" w:rsidRDefault="007032D4" w:rsidP="003777D9">
            <w:pPr>
              <w:widowControl w:val="0"/>
              <w:autoSpaceDE w:val="0"/>
              <w:autoSpaceDN w:val="0"/>
              <w:adjustRightInd w:val="0"/>
              <w:jc w:val="center"/>
              <w:rPr>
                <w:sz w:val="24"/>
                <w:szCs w:val="24"/>
              </w:rPr>
            </w:pPr>
            <w:r w:rsidRPr="00023ABE">
              <w:rPr>
                <w:sz w:val="24"/>
                <w:szCs w:val="24"/>
              </w:rPr>
              <w:t>предметы</w:t>
            </w:r>
          </w:p>
        </w:tc>
        <w:tc>
          <w:tcPr>
            <w:tcW w:w="7366" w:type="dxa"/>
            <w:gridSpan w:val="4"/>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bCs/>
                <w:sz w:val="24"/>
                <w:szCs w:val="24"/>
              </w:rPr>
            </w:pPr>
            <w:r w:rsidRPr="00023ABE">
              <w:rPr>
                <w:bCs/>
                <w:sz w:val="24"/>
                <w:szCs w:val="24"/>
              </w:rPr>
              <w:t>Формы промежуточной аттестации</w:t>
            </w:r>
          </w:p>
        </w:tc>
      </w:tr>
      <w:tr w:rsidR="007032D4" w:rsidRPr="00023ABE" w:rsidTr="003777D9">
        <w:trPr>
          <w:trHeight w:val="308"/>
        </w:trPr>
        <w:tc>
          <w:tcPr>
            <w:tcW w:w="3119" w:type="dxa"/>
            <w:vMerge/>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p>
        </w:tc>
        <w:tc>
          <w:tcPr>
            <w:tcW w:w="7366" w:type="dxa"/>
            <w:gridSpan w:val="4"/>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sidRPr="00023ABE">
              <w:rPr>
                <w:sz w:val="24"/>
                <w:szCs w:val="24"/>
              </w:rPr>
              <w:t>Классы</w:t>
            </w:r>
          </w:p>
        </w:tc>
      </w:tr>
      <w:tr w:rsidR="007032D4" w:rsidRPr="00023ABE" w:rsidTr="003777D9">
        <w:trPr>
          <w:trHeight w:val="509"/>
        </w:trPr>
        <w:tc>
          <w:tcPr>
            <w:tcW w:w="3119" w:type="dxa"/>
            <w:vMerge/>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p>
        </w:tc>
        <w:tc>
          <w:tcPr>
            <w:tcW w:w="1554" w:type="dxa"/>
            <w:vMerge w:val="restart"/>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Pr>
                <w:w w:val="99"/>
                <w:sz w:val="24"/>
                <w:szCs w:val="24"/>
              </w:rPr>
              <w:t>6</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Pr>
                <w:w w:val="99"/>
                <w:sz w:val="24"/>
                <w:szCs w:val="24"/>
              </w:rPr>
              <w:t>7</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ind w:left="80"/>
              <w:jc w:val="center"/>
              <w:rPr>
                <w:sz w:val="24"/>
                <w:szCs w:val="24"/>
              </w:rPr>
            </w:pPr>
            <w:r>
              <w:rPr>
                <w:w w:val="99"/>
                <w:sz w:val="24"/>
                <w:szCs w:val="24"/>
              </w:rPr>
              <w:t>8</w:t>
            </w:r>
          </w:p>
        </w:tc>
        <w:tc>
          <w:tcPr>
            <w:tcW w:w="2268" w:type="dxa"/>
            <w:vMerge w:val="restart"/>
            <w:tcBorders>
              <w:top w:val="single" w:sz="8" w:space="0" w:color="auto"/>
              <w:left w:val="single" w:sz="8" w:space="0" w:color="auto"/>
              <w:right w:val="single" w:sz="8" w:space="0" w:color="auto"/>
            </w:tcBorders>
          </w:tcPr>
          <w:p w:rsidR="007032D4" w:rsidRDefault="007032D4" w:rsidP="003777D9">
            <w:pPr>
              <w:widowControl w:val="0"/>
              <w:autoSpaceDE w:val="0"/>
              <w:autoSpaceDN w:val="0"/>
              <w:adjustRightInd w:val="0"/>
              <w:ind w:left="80"/>
              <w:jc w:val="center"/>
              <w:rPr>
                <w:w w:val="99"/>
                <w:sz w:val="24"/>
                <w:szCs w:val="24"/>
              </w:rPr>
            </w:pPr>
          </w:p>
          <w:p w:rsidR="007032D4" w:rsidRDefault="007032D4" w:rsidP="003777D9">
            <w:pPr>
              <w:widowControl w:val="0"/>
              <w:autoSpaceDE w:val="0"/>
              <w:autoSpaceDN w:val="0"/>
              <w:adjustRightInd w:val="0"/>
              <w:ind w:left="80"/>
              <w:jc w:val="center"/>
              <w:rPr>
                <w:w w:val="99"/>
                <w:sz w:val="24"/>
                <w:szCs w:val="24"/>
              </w:rPr>
            </w:pPr>
            <w:r>
              <w:rPr>
                <w:w w:val="99"/>
                <w:sz w:val="24"/>
                <w:szCs w:val="24"/>
              </w:rPr>
              <w:t>9</w:t>
            </w:r>
          </w:p>
        </w:tc>
      </w:tr>
      <w:tr w:rsidR="007032D4" w:rsidRPr="00023ABE" w:rsidTr="003777D9">
        <w:trPr>
          <w:trHeight w:val="168"/>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jc w:val="center"/>
              <w:rPr>
                <w:sz w:val="24"/>
                <w:szCs w:val="24"/>
              </w:rPr>
            </w:pPr>
            <w:r w:rsidRPr="00023ABE">
              <w:rPr>
                <w:w w:val="99"/>
                <w:sz w:val="24"/>
                <w:szCs w:val="24"/>
              </w:rPr>
              <w:t>Обязательная часть</w:t>
            </w:r>
          </w:p>
        </w:tc>
        <w:tc>
          <w:tcPr>
            <w:tcW w:w="1554" w:type="dxa"/>
            <w:vMerge/>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p>
        </w:tc>
        <w:tc>
          <w:tcPr>
            <w:tcW w:w="1843" w:type="dxa"/>
            <w:vMerge/>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p>
        </w:tc>
        <w:tc>
          <w:tcPr>
            <w:tcW w:w="2268" w:type="dxa"/>
            <w:vMerge/>
            <w:tcBorders>
              <w:left w:val="single" w:sz="8" w:space="0" w:color="auto"/>
              <w:bottom w:val="single" w:sz="8" w:space="0" w:color="auto"/>
              <w:right w:val="single" w:sz="8" w:space="0" w:color="auto"/>
            </w:tcBorders>
          </w:tcPr>
          <w:p w:rsidR="007032D4" w:rsidRPr="00023ABE" w:rsidRDefault="007032D4" w:rsidP="003777D9">
            <w:pPr>
              <w:widowControl w:val="0"/>
              <w:autoSpaceDE w:val="0"/>
              <w:autoSpaceDN w:val="0"/>
              <w:adjustRightInd w:val="0"/>
              <w:rPr>
                <w:sz w:val="24"/>
                <w:szCs w:val="24"/>
              </w:rPr>
            </w:pPr>
          </w:p>
        </w:tc>
      </w:tr>
      <w:tr w:rsidR="007032D4" w:rsidRPr="00023ABE" w:rsidTr="003777D9">
        <w:trPr>
          <w:trHeight w:val="894"/>
        </w:trPr>
        <w:tc>
          <w:tcPr>
            <w:tcW w:w="3119"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rPr>
                <w:sz w:val="24"/>
                <w:szCs w:val="24"/>
              </w:rPr>
            </w:pPr>
            <w:r w:rsidRPr="00023ABE">
              <w:rPr>
                <w:sz w:val="24"/>
                <w:szCs w:val="24"/>
              </w:rPr>
              <w:t>Русский язык</w:t>
            </w:r>
          </w:p>
        </w:tc>
        <w:tc>
          <w:tcPr>
            <w:tcW w:w="1554" w:type="dxa"/>
            <w:tcBorders>
              <w:top w:val="single" w:sz="8" w:space="0" w:color="auto"/>
              <w:left w:val="single" w:sz="8" w:space="0" w:color="auto"/>
              <w:bottom w:val="single" w:sz="8" w:space="0" w:color="auto"/>
              <w:right w:val="single" w:sz="8" w:space="0" w:color="auto"/>
            </w:tcBorders>
            <w:vAlign w:val="center"/>
          </w:tcPr>
          <w:p w:rsidR="007032D4" w:rsidRDefault="007032D4" w:rsidP="003777D9">
            <w:pPr>
              <w:widowControl w:val="0"/>
              <w:autoSpaceDE w:val="0"/>
              <w:autoSpaceDN w:val="0"/>
              <w:adjustRightInd w:val="0"/>
              <w:jc w:val="center"/>
              <w:rPr>
                <w:sz w:val="24"/>
                <w:szCs w:val="24"/>
              </w:rPr>
            </w:pPr>
            <w:r>
              <w:rPr>
                <w:sz w:val="24"/>
                <w:szCs w:val="24"/>
              </w:rPr>
              <w:t>Диктант с грамматическим заданием</w:t>
            </w:r>
          </w:p>
          <w:p w:rsidR="007032D4" w:rsidRPr="00023ABE" w:rsidRDefault="007032D4" w:rsidP="003777D9">
            <w:pPr>
              <w:widowControl w:val="0"/>
              <w:autoSpaceDE w:val="0"/>
              <w:autoSpaceDN w:val="0"/>
              <w:adjustRightInd w:val="0"/>
              <w:jc w:val="center"/>
              <w:rPr>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7032D4" w:rsidRDefault="007032D4" w:rsidP="003777D9">
            <w:pPr>
              <w:widowControl w:val="0"/>
              <w:autoSpaceDE w:val="0"/>
              <w:autoSpaceDN w:val="0"/>
              <w:adjustRightInd w:val="0"/>
              <w:jc w:val="center"/>
              <w:rPr>
                <w:sz w:val="24"/>
                <w:szCs w:val="24"/>
              </w:rPr>
            </w:pPr>
            <w:r>
              <w:rPr>
                <w:sz w:val="24"/>
                <w:szCs w:val="24"/>
              </w:rPr>
              <w:t>Диктант с грамматическим заданием</w:t>
            </w:r>
          </w:p>
          <w:p w:rsidR="007032D4" w:rsidRPr="00023ABE" w:rsidRDefault="007032D4" w:rsidP="003777D9">
            <w:pPr>
              <w:widowControl w:val="0"/>
              <w:autoSpaceDE w:val="0"/>
              <w:autoSpaceDN w:val="0"/>
              <w:adjustRightInd w:val="0"/>
              <w:jc w:val="center"/>
              <w:rPr>
                <w:sz w:val="24"/>
                <w:szCs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rPr>
                <w:sz w:val="24"/>
                <w:szCs w:val="24"/>
              </w:rPr>
            </w:pPr>
            <w:r>
              <w:rPr>
                <w:sz w:val="24"/>
                <w:szCs w:val="24"/>
              </w:rPr>
              <w:t>Изложение</w:t>
            </w:r>
          </w:p>
        </w:tc>
        <w:tc>
          <w:tcPr>
            <w:tcW w:w="2268" w:type="dxa"/>
            <w:tcBorders>
              <w:top w:val="single" w:sz="8" w:space="0" w:color="auto"/>
              <w:left w:val="single" w:sz="8" w:space="0" w:color="auto"/>
              <w:bottom w:val="single" w:sz="8" w:space="0" w:color="auto"/>
              <w:right w:val="single" w:sz="8" w:space="0" w:color="auto"/>
            </w:tcBorders>
          </w:tcPr>
          <w:p w:rsidR="007032D4" w:rsidRPr="00023ABE" w:rsidRDefault="007032D4" w:rsidP="003777D9">
            <w:pPr>
              <w:widowControl w:val="0"/>
              <w:autoSpaceDE w:val="0"/>
              <w:autoSpaceDN w:val="0"/>
              <w:adjustRightInd w:val="0"/>
              <w:ind w:left="60"/>
              <w:jc w:val="center"/>
              <w:rPr>
                <w:w w:val="99"/>
                <w:sz w:val="24"/>
                <w:szCs w:val="24"/>
              </w:rPr>
            </w:pPr>
            <w:r w:rsidRPr="00540DFB">
              <w:t>Контрольная работа в формате ОГЭ</w:t>
            </w:r>
          </w:p>
        </w:tc>
      </w:tr>
      <w:tr w:rsidR="007032D4" w:rsidRPr="00023ABE" w:rsidTr="003E349D">
        <w:trPr>
          <w:trHeight w:val="288"/>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r>
              <w:rPr>
                <w:sz w:val="24"/>
                <w:szCs w:val="24"/>
              </w:rPr>
              <w:t>Литература</w:t>
            </w:r>
          </w:p>
        </w:tc>
        <w:tc>
          <w:tcPr>
            <w:tcW w:w="1554"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Pr>
                <w:sz w:val="24"/>
                <w:szCs w:val="24"/>
              </w:rPr>
              <w:t>Комплексная работа</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 w:rsidRPr="00501B7B">
              <w:rPr>
                <w:sz w:val="24"/>
                <w:szCs w:val="24"/>
              </w:rPr>
              <w:t>Комплексная работа</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 w:rsidRPr="00501B7B">
              <w:rPr>
                <w:sz w:val="24"/>
                <w:szCs w:val="24"/>
              </w:rPr>
              <w:t>Комплексная работа</w:t>
            </w:r>
          </w:p>
        </w:tc>
        <w:tc>
          <w:tcPr>
            <w:tcW w:w="2268" w:type="dxa"/>
            <w:tcBorders>
              <w:top w:val="single" w:sz="8" w:space="0" w:color="auto"/>
              <w:left w:val="single" w:sz="8" w:space="0" w:color="auto"/>
              <w:bottom w:val="single" w:sz="8" w:space="0" w:color="auto"/>
              <w:right w:val="single" w:sz="8" w:space="0" w:color="auto"/>
            </w:tcBorders>
          </w:tcPr>
          <w:p w:rsidR="007032D4" w:rsidRPr="00023ABE" w:rsidRDefault="007032D4" w:rsidP="003777D9">
            <w:pPr>
              <w:widowControl w:val="0"/>
              <w:autoSpaceDE w:val="0"/>
              <w:autoSpaceDN w:val="0"/>
              <w:adjustRightInd w:val="0"/>
              <w:ind w:left="60"/>
              <w:jc w:val="center"/>
              <w:rPr>
                <w:sz w:val="24"/>
                <w:szCs w:val="24"/>
              </w:rPr>
            </w:pPr>
            <w:r w:rsidRPr="00540DFB">
              <w:t>Контрольная работа в формате ОГЭ</w:t>
            </w:r>
          </w:p>
        </w:tc>
      </w:tr>
      <w:tr w:rsidR="007032D4" w:rsidRPr="00023ABE" w:rsidTr="003777D9">
        <w:trPr>
          <w:trHeight w:val="615"/>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r w:rsidRPr="00023ABE">
              <w:rPr>
                <w:sz w:val="24"/>
                <w:szCs w:val="24"/>
              </w:rPr>
              <w:t>Иностранный язык</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62E80">
              <w:rPr>
                <w:sz w:val="24"/>
                <w:szCs w:val="24"/>
              </w:rPr>
              <w:t>Контрольная работа</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62E80">
              <w:rPr>
                <w:sz w:val="24"/>
                <w:szCs w:val="24"/>
              </w:rPr>
              <w:t>Контрольная работа</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62E80">
              <w:rPr>
                <w:sz w:val="24"/>
                <w:szCs w:val="24"/>
              </w:rPr>
              <w:t>Контрольная работа</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62E80">
              <w:rPr>
                <w:sz w:val="24"/>
                <w:szCs w:val="24"/>
              </w:rPr>
              <w:t>Контрольная работа</w:t>
            </w:r>
          </w:p>
        </w:tc>
      </w:tr>
      <w:tr w:rsidR="007032D4" w:rsidRPr="00023ABE" w:rsidTr="003777D9">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r w:rsidRPr="00023ABE">
              <w:rPr>
                <w:sz w:val="24"/>
                <w:szCs w:val="24"/>
              </w:rPr>
              <w:lastRenderedPageBreak/>
              <w:t>Математика</w:t>
            </w:r>
          </w:p>
        </w:tc>
        <w:tc>
          <w:tcPr>
            <w:tcW w:w="1554"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Pr>
                <w:sz w:val="24"/>
                <w:szCs w:val="24"/>
              </w:rPr>
              <w:t>Контрольная работа</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E60770">
              <w:rPr>
                <w:sz w:val="24"/>
                <w:szCs w:val="24"/>
              </w:rPr>
              <w:t>Контрольная работа</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E60770">
              <w:rPr>
                <w:sz w:val="24"/>
                <w:szCs w:val="24"/>
              </w:rPr>
              <w:t>Контрольная работа</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540DFB">
              <w:t>Контрольная работа в формате ОГЭ</w:t>
            </w:r>
          </w:p>
        </w:tc>
      </w:tr>
      <w:tr w:rsidR="007032D4" w:rsidRPr="00023ABE" w:rsidTr="003777D9">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r>
              <w:rPr>
                <w:sz w:val="24"/>
                <w:szCs w:val="24"/>
              </w:rPr>
              <w:t>Информатика и ИКТ</w:t>
            </w:r>
          </w:p>
        </w:tc>
        <w:tc>
          <w:tcPr>
            <w:tcW w:w="1554"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w w:val="99"/>
                <w:sz w:val="24"/>
                <w:szCs w:val="24"/>
              </w:rPr>
            </w:pPr>
            <w:r>
              <w:rPr>
                <w:w w:val="99"/>
                <w:sz w:val="24"/>
                <w:szCs w:val="24"/>
              </w:rPr>
              <w:t>-</w:t>
            </w:r>
          </w:p>
        </w:tc>
        <w:tc>
          <w:tcPr>
            <w:tcW w:w="1701"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w w:val="99"/>
                <w:sz w:val="24"/>
                <w:szCs w:val="24"/>
              </w:rPr>
            </w:pPr>
            <w:r>
              <w:rPr>
                <w:w w:val="99"/>
                <w:sz w:val="24"/>
                <w:szCs w:val="24"/>
              </w:rPr>
              <w:t>Презентация</w:t>
            </w:r>
          </w:p>
        </w:tc>
        <w:tc>
          <w:tcPr>
            <w:tcW w:w="1843"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ind w:left="60"/>
              <w:jc w:val="center"/>
              <w:rPr>
                <w:w w:val="99"/>
                <w:sz w:val="24"/>
                <w:szCs w:val="24"/>
              </w:rPr>
            </w:pPr>
            <w:r>
              <w:rPr>
                <w:w w:val="99"/>
                <w:sz w:val="24"/>
                <w:szCs w:val="24"/>
              </w:rPr>
              <w:t>Проект</w:t>
            </w:r>
          </w:p>
        </w:tc>
        <w:tc>
          <w:tcPr>
            <w:tcW w:w="2268" w:type="dxa"/>
            <w:tcBorders>
              <w:top w:val="single" w:sz="8" w:space="0" w:color="auto"/>
              <w:left w:val="single" w:sz="8" w:space="0" w:color="auto"/>
              <w:bottom w:val="single" w:sz="8" w:space="0" w:color="auto"/>
              <w:right w:val="single" w:sz="8" w:space="0" w:color="auto"/>
            </w:tcBorders>
          </w:tcPr>
          <w:p w:rsidR="007032D4" w:rsidRPr="00023ABE" w:rsidRDefault="0023420A" w:rsidP="003777D9">
            <w:pPr>
              <w:widowControl w:val="0"/>
              <w:autoSpaceDE w:val="0"/>
              <w:autoSpaceDN w:val="0"/>
              <w:adjustRightInd w:val="0"/>
              <w:ind w:left="60"/>
              <w:jc w:val="center"/>
              <w:rPr>
                <w:w w:val="99"/>
                <w:sz w:val="24"/>
                <w:szCs w:val="24"/>
              </w:rPr>
            </w:pPr>
            <w:r>
              <w:rPr>
                <w:w w:val="99"/>
                <w:sz w:val="24"/>
                <w:szCs w:val="24"/>
              </w:rPr>
              <w:t>Проект</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Pr="00023ABE" w:rsidRDefault="007032D4" w:rsidP="003777D9">
            <w:pPr>
              <w:widowControl w:val="0"/>
              <w:autoSpaceDE w:val="0"/>
              <w:autoSpaceDN w:val="0"/>
              <w:adjustRightInd w:val="0"/>
              <w:rPr>
                <w:sz w:val="24"/>
                <w:szCs w:val="24"/>
              </w:rPr>
            </w:pPr>
            <w:r>
              <w:rPr>
                <w:sz w:val="24"/>
                <w:szCs w:val="24"/>
              </w:rPr>
              <w:t>Обществознание</w:t>
            </w:r>
          </w:p>
        </w:tc>
        <w:tc>
          <w:tcPr>
            <w:tcW w:w="1554" w:type="dxa"/>
            <w:tcBorders>
              <w:top w:val="single" w:sz="8" w:space="0" w:color="auto"/>
              <w:left w:val="single" w:sz="8" w:space="0" w:color="auto"/>
              <w:bottom w:val="single" w:sz="8" w:space="0" w:color="auto"/>
              <w:right w:val="single" w:sz="8" w:space="0" w:color="auto"/>
            </w:tcBorders>
            <w:vAlign w:val="center"/>
          </w:tcPr>
          <w:p w:rsidR="007032D4" w:rsidRPr="00023ABE" w:rsidRDefault="007032D4" w:rsidP="003777D9">
            <w:pPr>
              <w:widowControl w:val="0"/>
              <w:autoSpaceDE w:val="0"/>
              <w:autoSpaceDN w:val="0"/>
              <w:adjustRightInd w:val="0"/>
              <w:jc w:val="center"/>
              <w:rPr>
                <w:sz w:val="24"/>
                <w:szCs w:val="24"/>
              </w:rPr>
            </w:pPr>
            <w:r w:rsidRPr="00023ABE">
              <w:rPr>
                <w:w w:val="99"/>
                <w:sz w:val="24"/>
                <w:szCs w:val="24"/>
              </w:rPr>
              <w:t>Тест</w:t>
            </w:r>
            <w:r>
              <w:rPr>
                <w:w w:val="99"/>
                <w:sz w:val="24"/>
                <w:szCs w:val="24"/>
              </w:rPr>
              <w:t xml:space="preserve"> </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372555">
              <w:rPr>
                <w:w w:val="99"/>
                <w:sz w:val="24"/>
                <w:szCs w:val="24"/>
              </w:rPr>
              <w:t>Тест</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96747">
              <w:rPr>
                <w:w w:val="99"/>
                <w:sz w:val="24"/>
                <w:szCs w:val="24"/>
              </w:rPr>
              <w:t xml:space="preserve">Тест </w:t>
            </w:r>
            <w:r>
              <w:rPr>
                <w:w w:val="99"/>
                <w:sz w:val="24"/>
                <w:szCs w:val="24"/>
              </w:rPr>
              <w:t>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r w:rsidRPr="00F96747">
              <w:rPr>
                <w:w w:val="99"/>
                <w:sz w:val="24"/>
                <w:szCs w:val="24"/>
              </w:rPr>
              <w:t xml:space="preserve">Тест </w:t>
            </w:r>
            <w:r>
              <w:rPr>
                <w:w w:val="99"/>
                <w:sz w:val="24"/>
                <w:szCs w:val="24"/>
              </w:rPr>
              <w:t>в формате ОГЭ</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Default="007032D4" w:rsidP="003777D9">
            <w:pPr>
              <w:widowControl w:val="0"/>
              <w:autoSpaceDE w:val="0"/>
              <w:autoSpaceDN w:val="0"/>
              <w:adjustRightInd w:val="0"/>
              <w:rPr>
                <w:sz w:val="24"/>
                <w:szCs w:val="24"/>
              </w:rPr>
            </w:pPr>
            <w:r>
              <w:rPr>
                <w:sz w:val="24"/>
                <w:szCs w:val="24"/>
              </w:rPr>
              <w:t>История</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Тест</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 xml:space="preserve">Тест </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Default="007032D4" w:rsidP="003777D9">
            <w:pPr>
              <w:widowControl w:val="0"/>
              <w:autoSpaceDE w:val="0"/>
              <w:autoSpaceDN w:val="0"/>
              <w:adjustRightInd w:val="0"/>
              <w:rPr>
                <w:sz w:val="24"/>
                <w:szCs w:val="24"/>
              </w:rPr>
            </w:pPr>
            <w:r>
              <w:rPr>
                <w:sz w:val="24"/>
                <w:szCs w:val="24"/>
              </w:rPr>
              <w:t>География</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Тест</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Default="007032D4" w:rsidP="003777D9">
            <w:pPr>
              <w:widowControl w:val="0"/>
              <w:autoSpaceDE w:val="0"/>
              <w:autoSpaceDN w:val="0"/>
              <w:adjustRightInd w:val="0"/>
              <w:rPr>
                <w:sz w:val="24"/>
                <w:szCs w:val="24"/>
              </w:rPr>
            </w:pPr>
            <w:r>
              <w:rPr>
                <w:sz w:val="24"/>
                <w:szCs w:val="24"/>
              </w:rPr>
              <w:t>Физика</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Default="007032D4" w:rsidP="003777D9">
            <w:pPr>
              <w:widowControl w:val="0"/>
              <w:autoSpaceDE w:val="0"/>
              <w:autoSpaceDN w:val="0"/>
              <w:adjustRightInd w:val="0"/>
              <w:rPr>
                <w:sz w:val="24"/>
                <w:szCs w:val="24"/>
              </w:rPr>
            </w:pPr>
            <w:r>
              <w:rPr>
                <w:sz w:val="24"/>
                <w:szCs w:val="24"/>
              </w:rPr>
              <w:t>Химия</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 xml:space="preserve">Тест </w:t>
            </w:r>
          </w:p>
        </w:tc>
      </w:tr>
      <w:tr w:rsidR="007032D4" w:rsidRPr="00023ABE" w:rsidTr="003777D9">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7032D4" w:rsidRDefault="007032D4" w:rsidP="003777D9">
            <w:pPr>
              <w:widowControl w:val="0"/>
              <w:autoSpaceDE w:val="0"/>
              <w:autoSpaceDN w:val="0"/>
              <w:adjustRightInd w:val="0"/>
              <w:rPr>
                <w:sz w:val="24"/>
                <w:szCs w:val="24"/>
              </w:rPr>
            </w:pPr>
            <w:r>
              <w:rPr>
                <w:sz w:val="24"/>
                <w:szCs w:val="24"/>
              </w:rPr>
              <w:t>Биология</w:t>
            </w:r>
          </w:p>
        </w:tc>
        <w:tc>
          <w:tcPr>
            <w:tcW w:w="1554"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9632D7">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7032D4" w:rsidRDefault="007032D4" w:rsidP="003777D9">
            <w:pPr>
              <w:jc w:val="center"/>
            </w:pPr>
            <w:r w:rsidRPr="00F52AFF">
              <w:rPr>
                <w:w w:val="99"/>
                <w:sz w:val="24"/>
                <w:szCs w:val="24"/>
              </w:rPr>
              <w:t>Тест в формате ОГЭ</w:t>
            </w:r>
          </w:p>
        </w:tc>
      </w:tr>
    </w:tbl>
    <w:p w:rsidR="007032D4" w:rsidRDefault="007032D4" w:rsidP="007032D4">
      <w:pPr>
        <w:ind w:right="-906"/>
        <w:rPr>
          <w:b/>
          <w:bCs/>
        </w:rPr>
      </w:pPr>
    </w:p>
    <w:p w:rsidR="0023420A" w:rsidRDefault="0023420A" w:rsidP="0023420A">
      <w:pPr>
        <w:rPr>
          <w:b/>
          <w:sz w:val="24"/>
          <w:szCs w:val="24"/>
        </w:rPr>
      </w:pPr>
    </w:p>
    <w:p w:rsidR="005D3D0C" w:rsidRDefault="005D3D0C" w:rsidP="003E4AC8">
      <w:pPr>
        <w:ind w:left="2832" w:firstLine="708"/>
        <w:rPr>
          <w:b/>
          <w:sz w:val="24"/>
          <w:szCs w:val="24"/>
        </w:rPr>
      </w:pPr>
    </w:p>
    <w:p w:rsidR="0083564F" w:rsidRDefault="007032D4" w:rsidP="003E4AC8">
      <w:pPr>
        <w:ind w:left="2832" w:firstLine="708"/>
        <w:rPr>
          <w:b/>
          <w:sz w:val="24"/>
          <w:szCs w:val="24"/>
        </w:rPr>
      </w:pPr>
      <w:r>
        <w:rPr>
          <w:b/>
          <w:sz w:val="24"/>
          <w:szCs w:val="24"/>
        </w:rPr>
        <w:t xml:space="preserve">План внеурочной </w:t>
      </w:r>
      <w:r w:rsidR="00721F77">
        <w:rPr>
          <w:b/>
          <w:sz w:val="24"/>
          <w:szCs w:val="24"/>
        </w:rPr>
        <w:t xml:space="preserve"> де</w:t>
      </w:r>
      <w:r>
        <w:rPr>
          <w:b/>
          <w:sz w:val="24"/>
          <w:szCs w:val="24"/>
        </w:rPr>
        <w:t>ятельности</w:t>
      </w:r>
    </w:p>
    <w:p w:rsidR="005D3D0C" w:rsidRP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 xml:space="preserve">Учебный план внеурочной деятельности составлен в соответствии с нормативными документами: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1.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2</w:t>
      </w:r>
      <w:r w:rsidRPr="005D3D0C">
        <w:rPr>
          <w:rFonts w:eastAsiaTheme="minorHAnsi"/>
          <w:b/>
          <w:bCs/>
          <w:color w:val="000000"/>
          <w:sz w:val="22"/>
          <w:szCs w:val="22"/>
          <w:lang w:eastAsia="en-US"/>
        </w:rPr>
        <w:t xml:space="preserve">. </w:t>
      </w:r>
      <w:r w:rsidRPr="005D3D0C">
        <w:rPr>
          <w:rFonts w:eastAsiaTheme="minorHAnsi"/>
          <w:color w:val="000000"/>
          <w:sz w:val="22"/>
          <w:szCs w:val="22"/>
          <w:lang w:eastAsia="en-US"/>
        </w:rPr>
        <w:t xml:space="preserve">«О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6 октября 2009 г. № 373»(Приказ Министерства образования и науки РФ №1241 от 26 ноября 2010 г.)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373»(Приказ Министерства образования и науки России от 22.09.2011 № 2357).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4. Уст</w:t>
      </w:r>
      <w:r w:rsidR="001A3701">
        <w:rPr>
          <w:rFonts w:eastAsiaTheme="minorHAnsi"/>
          <w:color w:val="000000"/>
          <w:sz w:val="22"/>
          <w:szCs w:val="22"/>
          <w:lang w:eastAsia="en-US"/>
        </w:rPr>
        <w:t>ав Образовательного учреждения.</w:t>
      </w:r>
    </w:p>
    <w:p w:rsidR="005D3D0C" w:rsidRPr="005D3D0C" w:rsidRDefault="007032D4" w:rsidP="005D3D0C">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5. </w:t>
      </w:r>
      <w:r w:rsidR="005D3D0C" w:rsidRPr="005D3D0C">
        <w:rPr>
          <w:rFonts w:eastAsiaTheme="minorHAnsi"/>
          <w:color w:val="000000"/>
          <w:sz w:val="23"/>
          <w:szCs w:val="23"/>
          <w:lang w:eastAsia="en-US"/>
        </w:rPr>
        <w:t xml:space="preserve"> «Санитарно-эпидемиологические требованиями к условиям и организации обучения в общеобразовательных учреждениях </w:t>
      </w:r>
      <w:proofErr w:type="spellStart"/>
      <w:r w:rsidR="005D3D0C" w:rsidRPr="005D3D0C">
        <w:rPr>
          <w:rFonts w:eastAsiaTheme="minorHAnsi"/>
          <w:color w:val="000000"/>
          <w:sz w:val="23"/>
          <w:szCs w:val="23"/>
          <w:lang w:eastAsia="en-US"/>
        </w:rPr>
        <w:t>СанПиН</w:t>
      </w:r>
      <w:proofErr w:type="spellEnd"/>
      <w:r w:rsidR="005D3D0C" w:rsidRPr="005D3D0C">
        <w:rPr>
          <w:rFonts w:eastAsiaTheme="minorHAnsi"/>
          <w:color w:val="000000"/>
          <w:sz w:val="23"/>
          <w:szCs w:val="23"/>
          <w:lang w:eastAsia="en-US"/>
        </w:rPr>
        <w:t xml:space="preserve"> 2.4.2. 2821 – 10», утверждѐнных постановлением Главного государственного санитарного врача Российской Федерации от 29.12. 2010г. № 189, зарегистрированного в Минюсте России 03.03.2011,регистрационный номер 19993; </w:t>
      </w:r>
    </w:p>
    <w:p w:rsidR="005D3D0C" w:rsidRP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Часы, отводимые на внеурочную деяте</w:t>
      </w:r>
      <w:r w:rsidR="007032D4">
        <w:rPr>
          <w:rFonts w:eastAsiaTheme="minorHAnsi"/>
          <w:color w:val="000000"/>
          <w:sz w:val="22"/>
          <w:szCs w:val="22"/>
          <w:lang w:eastAsia="en-US"/>
        </w:rPr>
        <w:t xml:space="preserve">льность, используются на основании опроса </w:t>
      </w:r>
      <w:r w:rsidRPr="005D3D0C">
        <w:rPr>
          <w:rFonts w:eastAsiaTheme="minorHAnsi"/>
          <w:color w:val="000000"/>
          <w:sz w:val="22"/>
          <w:szCs w:val="22"/>
          <w:lang w:eastAsia="en-US"/>
        </w:rPr>
        <w:t xml:space="preserve"> учащихся</w:t>
      </w:r>
      <w:r w:rsidR="007032D4">
        <w:rPr>
          <w:rFonts w:eastAsiaTheme="minorHAnsi"/>
          <w:color w:val="000000"/>
          <w:sz w:val="22"/>
          <w:szCs w:val="22"/>
          <w:lang w:eastAsia="en-US"/>
        </w:rPr>
        <w:t xml:space="preserve">, родителей </w:t>
      </w:r>
      <w:r w:rsidRPr="005D3D0C">
        <w:rPr>
          <w:rFonts w:eastAsiaTheme="minorHAnsi"/>
          <w:color w:val="000000"/>
          <w:sz w:val="22"/>
          <w:szCs w:val="22"/>
          <w:lang w:eastAsia="en-US"/>
        </w:rPr>
        <w:t xml:space="preserve"> и направлены на реализацию различных форм ее организации, отличных от урочной системы обучения. </w:t>
      </w:r>
      <w:proofErr w:type="gramStart"/>
      <w:r w:rsidRPr="005D3D0C">
        <w:rPr>
          <w:rFonts w:eastAsiaTheme="minorHAnsi"/>
          <w:color w:val="000000"/>
          <w:sz w:val="22"/>
          <w:szCs w:val="22"/>
          <w:lang w:eastAsia="en-US"/>
        </w:rPr>
        <w:t>Занятия проводятся в форме экскурсий, кружко</w:t>
      </w:r>
      <w:r w:rsidR="001A3701">
        <w:rPr>
          <w:rFonts w:eastAsiaTheme="minorHAnsi"/>
          <w:color w:val="000000"/>
          <w:sz w:val="22"/>
          <w:szCs w:val="22"/>
          <w:lang w:eastAsia="en-US"/>
        </w:rPr>
        <w:t>в, секций, круглых столов</w:t>
      </w:r>
      <w:r w:rsidRPr="005D3D0C">
        <w:rPr>
          <w:rFonts w:eastAsiaTheme="minorHAnsi"/>
          <w:color w:val="000000"/>
          <w:sz w:val="22"/>
          <w:szCs w:val="22"/>
          <w:lang w:eastAsia="en-US"/>
        </w:rPr>
        <w:t>, викторин, праздничных мероприятий, классных</w:t>
      </w:r>
      <w:r w:rsidR="007032D4">
        <w:rPr>
          <w:rFonts w:eastAsiaTheme="minorHAnsi"/>
          <w:color w:val="000000"/>
          <w:sz w:val="22"/>
          <w:szCs w:val="22"/>
          <w:lang w:eastAsia="en-US"/>
        </w:rPr>
        <w:t xml:space="preserve"> часов, школьных конференций</w:t>
      </w:r>
      <w:r w:rsidRPr="005D3D0C">
        <w:rPr>
          <w:rFonts w:eastAsiaTheme="minorHAnsi"/>
          <w:color w:val="000000"/>
          <w:sz w:val="22"/>
          <w:szCs w:val="22"/>
          <w:lang w:eastAsia="en-US"/>
        </w:rPr>
        <w:t>, олимпиад, соревнований, поисковых и научных исследований и т.д.</w:t>
      </w:r>
      <w:proofErr w:type="gramEnd"/>
      <w:r w:rsidRPr="005D3D0C">
        <w:rPr>
          <w:rFonts w:eastAsiaTheme="minorHAnsi"/>
          <w:color w:val="000000"/>
          <w:sz w:val="22"/>
          <w:szCs w:val="22"/>
          <w:lang w:eastAsia="en-US"/>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w:t>
      </w:r>
      <w:r w:rsidR="007032D4">
        <w:rPr>
          <w:rFonts w:eastAsiaTheme="minorHAnsi"/>
          <w:color w:val="000000"/>
          <w:sz w:val="22"/>
          <w:szCs w:val="22"/>
          <w:lang w:eastAsia="en-US"/>
        </w:rPr>
        <w:t>торские, творческие, коммуникативные</w:t>
      </w:r>
      <w:r w:rsidRPr="005D3D0C">
        <w:rPr>
          <w:rFonts w:eastAsiaTheme="minorHAnsi"/>
          <w:color w:val="000000"/>
          <w:sz w:val="22"/>
          <w:szCs w:val="22"/>
          <w:lang w:eastAsia="en-US"/>
        </w:rPr>
        <w:t xml:space="preserve">, что играет немаловажную роль в духовном развитии подростков. </w:t>
      </w:r>
    </w:p>
    <w:p w:rsidR="005D3D0C" w:rsidRPr="005D3D0C" w:rsidRDefault="005D3D0C" w:rsidP="007032D4">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 xml:space="preserve">Внеурочные занятия должны направлять свою деятельность на каждого ученика, чтобы он мог ощутить </w:t>
      </w:r>
      <w:r w:rsidR="001A3701">
        <w:rPr>
          <w:rFonts w:eastAsiaTheme="minorHAnsi"/>
          <w:color w:val="000000"/>
          <w:sz w:val="22"/>
          <w:szCs w:val="22"/>
          <w:lang w:eastAsia="en-US"/>
        </w:rPr>
        <w:t xml:space="preserve">свою уникальность и </w:t>
      </w:r>
      <w:proofErr w:type="spellStart"/>
      <w:r w:rsidR="001A3701">
        <w:rPr>
          <w:rFonts w:eastAsiaTheme="minorHAnsi"/>
          <w:color w:val="000000"/>
          <w:sz w:val="22"/>
          <w:szCs w:val="22"/>
          <w:lang w:eastAsia="en-US"/>
        </w:rPr>
        <w:t>востребованность</w:t>
      </w:r>
      <w:proofErr w:type="spellEnd"/>
      <w:r w:rsidRPr="005D3D0C">
        <w:rPr>
          <w:rFonts w:eastAsiaTheme="minorHAnsi"/>
          <w:color w:val="000000"/>
          <w:sz w:val="22"/>
          <w:szCs w:val="22"/>
          <w:lang w:eastAsia="en-US"/>
        </w:rPr>
        <w:t xml:space="preserve">. </w:t>
      </w:r>
    </w:p>
    <w:p w:rsid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В процессе формирования личности, воспитание как целостное воздействие на человека играет определѐнную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w:t>
      </w:r>
      <w:proofErr w:type="gramStart"/>
      <w:r w:rsidRPr="005D3D0C">
        <w:rPr>
          <w:rFonts w:eastAsiaTheme="minorHAnsi"/>
          <w:color w:val="000000"/>
          <w:sz w:val="22"/>
          <w:szCs w:val="22"/>
          <w:lang w:eastAsia="en-US"/>
        </w:rPr>
        <w:t>конечном</w:t>
      </w:r>
      <w:proofErr w:type="gramEnd"/>
      <w:r w:rsidRPr="005D3D0C">
        <w:rPr>
          <w:rFonts w:eastAsiaTheme="minorHAnsi"/>
          <w:color w:val="000000"/>
          <w:sz w:val="22"/>
          <w:szCs w:val="22"/>
          <w:lang w:eastAsia="en-US"/>
        </w:rPr>
        <w:t xml:space="preserve"> счѐте, состояние общественного сознания и общественной жизни.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Школа работает по </w:t>
      </w:r>
      <w:proofErr w:type="gramStart"/>
      <w:r w:rsidRPr="005D3D0C">
        <w:rPr>
          <w:rFonts w:eastAsiaTheme="minorHAnsi"/>
          <w:color w:val="000000"/>
          <w:sz w:val="22"/>
          <w:szCs w:val="22"/>
          <w:lang w:eastAsia="en-US"/>
        </w:rPr>
        <w:t>тр</w:t>
      </w:r>
      <w:proofErr w:type="gramEnd"/>
      <w:r w:rsidRPr="005D3D0C">
        <w:rPr>
          <w:rFonts w:eastAsiaTheme="minorHAnsi"/>
          <w:color w:val="000000"/>
          <w:sz w:val="22"/>
          <w:szCs w:val="22"/>
          <w:lang w:eastAsia="en-US"/>
        </w:rPr>
        <w:t xml:space="preserve">ѐм уровням результатов </w:t>
      </w:r>
      <w:proofErr w:type="spellStart"/>
      <w:r w:rsidRPr="005D3D0C">
        <w:rPr>
          <w:rFonts w:eastAsiaTheme="minorHAnsi"/>
          <w:color w:val="000000"/>
          <w:sz w:val="22"/>
          <w:szCs w:val="22"/>
          <w:lang w:eastAsia="en-US"/>
        </w:rPr>
        <w:t>внеучебной</w:t>
      </w:r>
      <w:proofErr w:type="spellEnd"/>
      <w:r w:rsidRPr="005D3D0C">
        <w:rPr>
          <w:rFonts w:eastAsiaTheme="minorHAnsi"/>
          <w:color w:val="000000"/>
          <w:sz w:val="22"/>
          <w:szCs w:val="22"/>
          <w:lang w:eastAsia="en-US"/>
        </w:rPr>
        <w:t xml:space="preserve"> деятельности школьников: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1-й уровень – школьник знает и понимает общественную жизнь;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lastRenderedPageBreak/>
        <w:t xml:space="preserve">2-й уровень – школьник ценит общественную жизнь;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3-й уровень – школьник самостоятельно действует в общественной жизни.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Внеурочная деятельность направлена на развитие воспитательных результатов: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приобретение учащимися социального опыта;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формирование положительного отношения к базовым общественным ценностям;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приобретение школьниками опыта самостоятельного общественного действия. </w:t>
      </w:r>
    </w:p>
    <w:p w:rsidR="005D3D0C" w:rsidRPr="005D3D0C" w:rsidRDefault="005D3D0C" w:rsidP="005D3D0C">
      <w:pPr>
        <w:autoSpaceDE w:val="0"/>
        <w:autoSpaceDN w:val="0"/>
        <w:adjustRightInd w:val="0"/>
        <w:rPr>
          <w:rFonts w:eastAsiaTheme="minorHAnsi"/>
          <w:color w:val="000000"/>
          <w:sz w:val="22"/>
          <w:szCs w:val="22"/>
          <w:lang w:eastAsia="en-US"/>
        </w:rPr>
      </w:pP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Цель внеурочной деятельности: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Задачи внеурочной деятельности: </w:t>
      </w:r>
    </w:p>
    <w:p w:rsidR="005D3D0C" w:rsidRPr="005D3D0C" w:rsidRDefault="005D3D0C" w:rsidP="005D3D0C">
      <w:pPr>
        <w:autoSpaceDE w:val="0"/>
        <w:autoSpaceDN w:val="0"/>
        <w:adjustRightInd w:val="0"/>
        <w:rPr>
          <w:rFonts w:eastAsiaTheme="minorHAnsi"/>
          <w:color w:val="000000"/>
          <w:sz w:val="23"/>
          <w:szCs w:val="23"/>
          <w:lang w:eastAsia="en-US"/>
        </w:rPr>
      </w:pPr>
      <w:r w:rsidRPr="005D3D0C">
        <w:rPr>
          <w:rFonts w:eastAsiaTheme="minorHAnsi"/>
          <w:color w:val="000000"/>
          <w:sz w:val="23"/>
          <w:szCs w:val="23"/>
          <w:lang w:eastAsia="en-US"/>
        </w:rPr>
        <w:t xml:space="preserve">1. Организация общественно-полезной и </w:t>
      </w:r>
      <w:proofErr w:type="spellStart"/>
      <w:r w:rsidRPr="005D3D0C">
        <w:rPr>
          <w:rFonts w:eastAsiaTheme="minorHAnsi"/>
          <w:color w:val="000000"/>
          <w:sz w:val="23"/>
          <w:szCs w:val="23"/>
          <w:lang w:eastAsia="en-US"/>
        </w:rPr>
        <w:t>досуговой</w:t>
      </w:r>
      <w:proofErr w:type="spellEnd"/>
      <w:r w:rsidRPr="005D3D0C">
        <w:rPr>
          <w:rFonts w:eastAsiaTheme="minorHAnsi"/>
          <w:color w:val="000000"/>
          <w:sz w:val="23"/>
          <w:szCs w:val="23"/>
          <w:lang w:eastAsia="en-US"/>
        </w:rPr>
        <w:t xml:space="preserve"> деятельности учащихся совместно с обществен</w:t>
      </w:r>
      <w:r w:rsidR="007032D4">
        <w:rPr>
          <w:rFonts w:eastAsiaTheme="minorHAnsi"/>
          <w:color w:val="000000"/>
          <w:sz w:val="23"/>
          <w:szCs w:val="23"/>
          <w:lang w:eastAsia="en-US"/>
        </w:rPr>
        <w:t>ными организациями, библиотекой</w:t>
      </w:r>
      <w:r w:rsidRPr="005D3D0C">
        <w:rPr>
          <w:rFonts w:eastAsiaTheme="minorHAnsi"/>
          <w:color w:val="000000"/>
          <w:sz w:val="23"/>
          <w:szCs w:val="23"/>
          <w:lang w:eastAsia="en-US"/>
        </w:rPr>
        <w:t xml:space="preserve">, семьями учащихся.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2. Включение учащихся в разностороннюю деятельность.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 Формирование навыков позитивного коммуникативного общения.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4. Развитие навыков организации и осуществления сотрудничества с педагогами,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сверстниками, родителями, старшими детьми в решении общих проблем.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5. Воспитание трудолюбия, способности к преодолению трудностей, целеустремленности и настойчивости в достижении результата.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6. </w:t>
      </w:r>
      <w:proofErr w:type="gramStart"/>
      <w:r w:rsidRPr="005D3D0C">
        <w:rPr>
          <w:rFonts w:eastAsiaTheme="minorHAnsi"/>
          <w:color w:val="000000"/>
          <w:sz w:val="22"/>
          <w:szCs w:val="22"/>
          <w:lang w:eastAsia="en-US"/>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7. Создание условий для эффективной реализации основных целевых образовательных программ различного уровня, реализуемых во внеурочное время.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8. Совершенствование материально-технической базы организации досуга учащихся.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b/>
          <w:bCs/>
          <w:color w:val="000000"/>
          <w:sz w:val="22"/>
          <w:szCs w:val="22"/>
          <w:lang w:eastAsia="en-US"/>
        </w:rPr>
        <w:t xml:space="preserve">Принципы программы: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Включение учащихся в активную деятельность.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Доступность и наглядность.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Связь теории с практикой.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Учѐт возрастных особенностей.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Сочетание индивидуальных и коллективных форм деятельности.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Целенаправленность и последовательность деятельности (от </w:t>
      </w:r>
      <w:proofErr w:type="gramStart"/>
      <w:r w:rsidRPr="005D3D0C">
        <w:rPr>
          <w:rFonts w:eastAsiaTheme="minorHAnsi"/>
          <w:color w:val="000000"/>
          <w:sz w:val="22"/>
          <w:szCs w:val="22"/>
          <w:lang w:eastAsia="en-US"/>
        </w:rPr>
        <w:t>простого</w:t>
      </w:r>
      <w:proofErr w:type="gramEnd"/>
      <w:r w:rsidRPr="005D3D0C">
        <w:rPr>
          <w:rFonts w:eastAsiaTheme="minorHAnsi"/>
          <w:color w:val="000000"/>
          <w:sz w:val="22"/>
          <w:szCs w:val="22"/>
          <w:lang w:eastAsia="en-US"/>
        </w:rPr>
        <w:t xml:space="preserve"> к сложному). </w:t>
      </w:r>
    </w:p>
    <w:p w:rsidR="005D3D0C" w:rsidRPr="005D3D0C" w:rsidRDefault="005D3D0C" w:rsidP="005D3D0C">
      <w:pPr>
        <w:autoSpaceDE w:val="0"/>
        <w:autoSpaceDN w:val="0"/>
        <w:adjustRightInd w:val="0"/>
        <w:rPr>
          <w:rFonts w:eastAsiaTheme="minorHAnsi"/>
          <w:color w:val="000000"/>
          <w:sz w:val="22"/>
          <w:szCs w:val="22"/>
          <w:lang w:eastAsia="en-US"/>
        </w:rPr>
      </w:pP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b/>
          <w:bCs/>
          <w:i/>
          <w:iCs/>
          <w:color w:val="000000"/>
          <w:sz w:val="22"/>
          <w:szCs w:val="22"/>
          <w:lang w:eastAsia="en-US"/>
        </w:rPr>
        <w:t xml:space="preserve">Факторы, влияющие на содержание программы: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Традиции школы.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Особенности возраста, класса, индивидуальности детей.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Особенности руководителей кружков и секций, их интересы, склонности, установки.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Месторасположение школы. </w:t>
      </w:r>
    </w:p>
    <w:p w:rsidR="005D3D0C" w:rsidRPr="005D3D0C" w:rsidRDefault="005D3D0C" w:rsidP="005D3D0C">
      <w:pPr>
        <w:autoSpaceDE w:val="0"/>
        <w:autoSpaceDN w:val="0"/>
        <w:adjustRightInd w:val="0"/>
        <w:rPr>
          <w:rFonts w:eastAsiaTheme="minorHAnsi"/>
          <w:color w:val="000000"/>
          <w:sz w:val="22"/>
          <w:szCs w:val="22"/>
          <w:lang w:eastAsia="en-US"/>
        </w:rPr>
      </w:pPr>
    </w:p>
    <w:p w:rsidR="007032D4" w:rsidRDefault="005D3D0C" w:rsidP="009B5C4F">
      <w:pPr>
        <w:rPr>
          <w:rFonts w:eastAsiaTheme="minorHAnsi"/>
          <w:color w:val="000000"/>
          <w:sz w:val="22"/>
          <w:szCs w:val="22"/>
          <w:lang w:eastAsia="en-US"/>
        </w:rPr>
      </w:pPr>
      <w:r w:rsidRPr="005D3D0C">
        <w:rPr>
          <w:rFonts w:eastAsiaTheme="minorHAnsi"/>
          <w:color w:val="000000"/>
          <w:sz w:val="22"/>
          <w:szCs w:val="22"/>
          <w:lang w:eastAsia="en-US"/>
        </w:rPr>
        <w:t>Внеурочная деятельность организуется по следующим направлениям: духовно-нравственное, научно-познавательное, общекультурное, спортивно-оздоровительное, социальная деятельность.</w:t>
      </w:r>
    </w:p>
    <w:tbl>
      <w:tblPr>
        <w:tblpPr w:leftFromText="180" w:rightFromText="180" w:vertAnchor="text" w:horzAnchor="margin" w:tblpXSpec="center" w:tblpY="131"/>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837"/>
        <w:gridCol w:w="1984"/>
        <w:gridCol w:w="1700"/>
        <w:gridCol w:w="1418"/>
      </w:tblGrid>
      <w:tr w:rsidR="007032D4" w:rsidRPr="006547A4" w:rsidTr="003777D9">
        <w:trPr>
          <w:trHeight w:val="419"/>
        </w:trPr>
        <w:tc>
          <w:tcPr>
            <w:tcW w:w="10740" w:type="dxa"/>
            <w:gridSpan w:val="5"/>
          </w:tcPr>
          <w:p w:rsidR="007032D4" w:rsidRPr="006547A4" w:rsidRDefault="007032D4" w:rsidP="003777D9">
            <w:pPr>
              <w:jc w:val="center"/>
              <w:rPr>
                <w:rFonts w:eastAsia="Calibri"/>
                <w:b/>
                <w:bCs/>
                <w:color w:val="000000"/>
                <w:sz w:val="24"/>
                <w:szCs w:val="24"/>
              </w:rPr>
            </w:pPr>
            <w:r>
              <w:rPr>
                <w:rFonts w:eastAsia="Calibri"/>
                <w:b/>
                <w:bCs/>
                <w:color w:val="000000"/>
                <w:sz w:val="24"/>
                <w:szCs w:val="24"/>
              </w:rPr>
              <w:t>Внеурочная деятельность 2</w:t>
            </w:r>
            <w:r w:rsidRPr="006547A4">
              <w:rPr>
                <w:rFonts w:eastAsia="Calibri"/>
                <w:b/>
                <w:bCs/>
                <w:color w:val="000000"/>
                <w:sz w:val="24"/>
                <w:szCs w:val="24"/>
              </w:rPr>
              <w:t>-4 классы</w:t>
            </w:r>
          </w:p>
        </w:tc>
      </w:tr>
      <w:tr w:rsidR="007032D4" w:rsidRPr="006547A4" w:rsidTr="003777D9">
        <w:trPr>
          <w:trHeight w:val="991"/>
        </w:trPr>
        <w:tc>
          <w:tcPr>
            <w:tcW w:w="2801" w:type="dxa"/>
            <w:vAlign w:val="center"/>
          </w:tcPr>
          <w:p w:rsidR="007032D4" w:rsidRPr="006547A4" w:rsidRDefault="007032D4" w:rsidP="003777D9">
            <w:pPr>
              <w:rPr>
                <w:rFonts w:eastAsia="Calibri"/>
                <w:b/>
                <w:bCs/>
                <w:sz w:val="24"/>
                <w:szCs w:val="24"/>
              </w:rPr>
            </w:pPr>
            <w:r w:rsidRPr="006547A4">
              <w:rPr>
                <w:rFonts w:eastAsia="Calibri"/>
                <w:b/>
                <w:bCs/>
                <w:sz w:val="24"/>
                <w:szCs w:val="24"/>
              </w:rPr>
              <w:t>Направления деятельности</w:t>
            </w:r>
          </w:p>
        </w:tc>
        <w:tc>
          <w:tcPr>
            <w:tcW w:w="2837" w:type="dxa"/>
            <w:vAlign w:val="center"/>
          </w:tcPr>
          <w:p w:rsidR="007032D4" w:rsidRPr="006547A4" w:rsidRDefault="007032D4" w:rsidP="003777D9">
            <w:pPr>
              <w:rPr>
                <w:rFonts w:eastAsia="Calibri"/>
                <w:b/>
                <w:color w:val="000000"/>
                <w:sz w:val="24"/>
                <w:szCs w:val="24"/>
              </w:rPr>
            </w:pPr>
            <w:r w:rsidRPr="006547A4">
              <w:rPr>
                <w:rFonts w:eastAsia="Calibri"/>
                <w:b/>
                <w:color w:val="000000"/>
                <w:sz w:val="24"/>
                <w:szCs w:val="24"/>
              </w:rPr>
              <w:t>Формы реализации</w:t>
            </w:r>
          </w:p>
        </w:tc>
        <w:tc>
          <w:tcPr>
            <w:tcW w:w="1984" w:type="dxa"/>
          </w:tcPr>
          <w:p w:rsidR="007032D4" w:rsidRPr="006547A4" w:rsidRDefault="007032D4" w:rsidP="003777D9">
            <w:pPr>
              <w:jc w:val="center"/>
              <w:rPr>
                <w:b/>
                <w:bCs/>
              </w:rPr>
            </w:pPr>
            <w:r w:rsidRPr="006547A4">
              <w:rPr>
                <w:b/>
                <w:bCs/>
              </w:rPr>
              <w:t>2 класс</w:t>
            </w:r>
          </w:p>
          <w:p w:rsidR="007032D4" w:rsidRPr="006547A4" w:rsidRDefault="007032D4" w:rsidP="003777D9">
            <w:pPr>
              <w:jc w:val="center"/>
              <w:rPr>
                <w:b/>
                <w:bCs/>
              </w:rPr>
            </w:pPr>
            <w:r w:rsidRPr="006547A4">
              <w:rPr>
                <w:b/>
                <w:bCs/>
              </w:rPr>
              <w:t>Количество часов в неделю/год</w:t>
            </w:r>
          </w:p>
        </w:tc>
        <w:tc>
          <w:tcPr>
            <w:tcW w:w="1700" w:type="dxa"/>
            <w:vAlign w:val="center"/>
          </w:tcPr>
          <w:p w:rsidR="007032D4" w:rsidRPr="006547A4" w:rsidRDefault="007032D4" w:rsidP="003777D9">
            <w:pPr>
              <w:jc w:val="center"/>
              <w:rPr>
                <w:b/>
                <w:bCs/>
              </w:rPr>
            </w:pPr>
            <w:r w:rsidRPr="006547A4">
              <w:rPr>
                <w:b/>
                <w:bCs/>
              </w:rPr>
              <w:t>3 класс</w:t>
            </w:r>
          </w:p>
          <w:p w:rsidR="007032D4" w:rsidRPr="006547A4" w:rsidRDefault="007032D4" w:rsidP="003777D9">
            <w:pPr>
              <w:jc w:val="center"/>
              <w:rPr>
                <w:b/>
                <w:bCs/>
              </w:rPr>
            </w:pPr>
            <w:r w:rsidRPr="006547A4">
              <w:rPr>
                <w:b/>
                <w:bCs/>
              </w:rPr>
              <w:t>Количество часов в неделю/год</w:t>
            </w:r>
          </w:p>
        </w:tc>
        <w:tc>
          <w:tcPr>
            <w:tcW w:w="1418" w:type="dxa"/>
          </w:tcPr>
          <w:p w:rsidR="007032D4" w:rsidRPr="006547A4" w:rsidRDefault="007032D4" w:rsidP="003777D9">
            <w:pPr>
              <w:jc w:val="center"/>
              <w:rPr>
                <w:b/>
                <w:bCs/>
              </w:rPr>
            </w:pPr>
            <w:r w:rsidRPr="006547A4">
              <w:rPr>
                <w:b/>
                <w:bCs/>
              </w:rPr>
              <w:t>4 класс</w:t>
            </w:r>
          </w:p>
          <w:p w:rsidR="007032D4" w:rsidRPr="006547A4" w:rsidRDefault="007032D4" w:rsidP="003777D9">
            <w:pPr>
              <w:jc w:val="center"/>
              <w:rPr>
                <w:b/>
                <w:bCs/>
              </w:rPr>
            </w:pPr>
            <w:r w:rsidRPr="006547A4">
              <w:rPr>
                <w:b/>
                <w:bCs/>
              </w:rPr>
              <w:t>Количество часов в неделю/год</w:t>
            </w:r>
          </w:p>
        </w:tc>
      </w:tr>
      <w:tr w:rsidR="007032D4" w:rsidRPr="006547A4" w:rsidTr="003777D9">
        <w:trPr>
          <w:trHeight w:val="592"/>
        </w:trPr>
        <w:tc>
          <w:tcPr>
            <w:tcW w:w="2801" w:type="dxa"/>
          </w:tcPr>
          <w:p w:rsidR="007032D4" w:rsidRPr="006547A4" w:rsidRDefault="007032D4" w:rsidP="003777D9">
            <w:pPr>
              <w:ind w:left="57" w:right="57"/>
              <w:rPr>
                <w:color w:val="000000"/>
                <w:sz w:val="24"/>
                <w:szCs w:val="24"/>
              </w:rPr>
            </w:pPr>
            <w:r w:rsidRPr="006547A4">
              <w:rPr>
                <w:bCs/>
                <w:color w:val="000000"/>
                <w:sz w:val="24"/>
                <w:szCs w:val="24"/>
              </w:rPr>
              <w:t>Спортивно-оздоровительное</w:t>
            </w:r>
          </w:p>
        </w:tc>
        <w:tc>
          <w:tcPr>
            <w:tcW w:w="2837" w:type="dxa"/>
            <w:vAlign w:val="center"/>
          </w:tcPr>
          <w:p w:rsidR="007032D4" w:rsidRPr="006547A4" w:rsidRDefault="007032D4" w:rsidP="003777D9">
            <w:pPr>
              <w:jc w:val="both"/>
              <w:rPr>
                <w:rFonts w:eastAsia="Calibri"/>
                <w:bCs/>
                <w:sz w:val="24"/>
                <w:szCs w:val="24"/>
              </w:rPr>
            </w:pPr>
            <w:r w:rsidRPr="006547A4">
              <w:rPr>
                <w:rFonts w:eastAsia="Calibri"/>
                <w:bCs/>
                <w:sz w:val="24"/>
                <w:szCs w:val="24"/>
              </w:rPr>
              <w:t>«Подвижные игры»</w:t>
            </w:r>
          </w:p>
        </w:tc>
        <w:tc>
          <w:tcPr>
            <w:tcW w:w="1984" w:type="dxa"/>
          </w:tcPr>
          <w:p w:rsidR="007032D4" w:rsidRPr="006547A4" w:rsidRDefault="007032D4" w:rsidP="003777D9">
            <w:pPr>
              <w:jc w:val="center"/>
              <w:rPr>
                <w:rFonts w:eastAsia="Calibri"/>
                <w:bCs/>
                <w:sz w:val="24"/>
                <w:szCs w:val="24"/>
              </w:rPr>
            </w:pPr>
            <w:r w:rsidRPr="006547A4">
              <w:rPr>
                <w:rFonts w:eastAsia="Calibri"/>
                <w:bCs/>
                <w:sz w:val="24"/>
                <w:szCs w:val="24"/>
              </w:rPr>
              <w:t>1/34</w:t>
            </w:r>
          </w:p>
        </w:tc>
        <w:tc>
          <w:tcPr>
            <w:tcW w:w="3118" w:type="dxa"/>
            <w:gridSpan w:val="2"/>
          </w:tcPr>
          <w:p w:rsidR="007032D4" w:rsidRPr="006547A4" w:rsidRDefault="007032D4" w:rsidP="003777D9">
            <w:pPr>
              <w:jc w:val="center"/>
              <w:rPr>
                <w:sz w:val="24"/>
                <w:szCs w:val="24"/>
              </w:rPr>
            </w:pPr>
            <w:r w:rsidRPr="006547A4">
              <w:rPr>
                <w:sz w:val="24"/>
                <w:szCs w:val="24"/>
              </w:rPr>
              <w:t>1/34</w:t>
            </w:r>
          </w:p>
          <w:p w:rsidR="007032D4" w:rsidRPr="006547A4" w:rsidRDefault="007032D4" w:rsidP="003777D9">
            <w:pPr>
              <w:jc w:val="center"/>
              <w:rPr>
                <w:rFonts w:eastAsia="Calibri"/>
                <w:bCs/>
                <w:sz w:val="24"/>
                <w:szCs w:val="24"/>
              </w:rPr>
            </w:pPr>
          </w:p>
        </w:tc>
      </w:tr>
      <w:tr w:rsidR="007032D4" w:rsidRPr="006547A4" w:rsidTr="003777D9">
        <w:tc>
          <w:tcPr>
            <w:tcW w:w="2801" w:type="dxa"/>
          </w:tcPr>
          <w:p w:rsidR="007032D4" w:rsidRPr="006547A4" w:rsidRDefault="007032D4" w:rsidP="003777D9">
            <w:pPr>
              <w:ind w:left="57" w:right="57"/>
              <w:rPr>
                <w:color w:val="000000"/>
                <w:sz w:val="24"/>
                <w:szCs w:val="24"/>
              </w:rPr>
            </w:pPr>
            <w:proofErr w:type="spellStart"/>
            <w:r w:rsidRPr="006547A4">
              <w:rPr>
                <w:color w:val="000000"/>
                <w:sz w:val="24"/>
                <w:szCs w:val="24"/>
              </w:rPr>
              <w:t>Общеинтеллектуальное</w:t>
            </w:r>
            <w:proofErr w:type="spellEnd"/>
          </w:p>
        </w:tc>
        <w:tc>
          <w:tcPr>
            <w:tcW w:w="2837" w:type="dxa"/>
          </w:tcPr>
          <w:p w:rsidR="007032D4" w:rsidRPr="006547A4" w:rsidRDefault="007032D4" w:rsidP="003777D9">
            <w:pPr>
              <w:rPr>
                <w:sz w:val="24"/>
                <w:szCs w:val="24"/>
              </w:rPr>
            </w:pPr>
            <w:r w:rsidRPr="006547A4">
              <w:rPr>
                <w:sz w:val="24"/>
                <w:szCs w:val="24"/>
              </w:rPr>
              <w:t>Кружок «Умники и умницы», экскурсии</w:t>
            </w:r>
          </w:p>
        </w:tc>
        <w:tc>
          <w:tcPr>
            <w:tcW w:w="1984" w:type="dxa"/>
          </w:tcPr>
          <w:p w:rsidR="007032D4" w:rsidRPr="006547A4" w:rsidRDefault="007032D4" w:rsidP="003777D9">
            <w:pPr>
              <w:jc w:val="center"/>
              <w:rPr>
                <w:sz w:val="24"/>
                <w:szCs w:val="24"/>
              </w:rPr>
            </w:pPr>
            <w:r>
              <w:rPr>
                <w:sz w:val="24"/>
                <w:szCs w:val="24"/>
              </w:rPr>
              <w:t>0,5/17</w:t>
            </w:r>
          </w:p>
          <w:p w:rsidR="007032D4" w:rsidRPr="006547A4" w:rsidRDefault="007032D4" w:rsidP="003777D9">
            <w:pPr>
              <w:rPr>
                <w:sz w:val="24"/>
                <w:szCs w:val="24"/>
              </w:rPr>
            </w:pPr>
          </w:p>
        </w:tc>
        <w:tc>
          <w:tcPr>
            <w:tcW w:w="3118" w:type="dxa"/>
            <w:gridSpan w:val="2"/>
          </w:tcPr>
          <w:p w:rsidR="007032D4" w:rsidRPr="006547A4" w:rsidRDefault="007032D4" w:rsidP="003777D9">
            <w:pPr>
              <w:jc w:val="center"/>
              <w:rPr>
                <w:sz w:val="24"/>
                <w:szCs w:val="24"/>
              </w:rPr>
            </w:pPr>
            <w:r>
              <w:rPr>
                <w:sz w:val="24"/>
                <w:szCs w:val="24"/>
              </w:rPr>
              <w:t>0,5/17</w:t>
            </w:r>
          </w:p>
          <w:p w:rsidR="007032D4" w:rsidRPr="006547A4" w:rsidRDefault="007032D4" w:rsidP="003777D9">
            <w:pPr>
              <w:jc w:val="center"/>
              <w:rPr>
                <w:sz w:val="24"/>
                <w:szCs w:val="24"/>
              </w:rPr>
            </w:pPr>
          </w:p>
        </w:tc>
      </w:tr>
      <w:tr w:rsidR="007032D4" w:rsidRPr="006547A4" w:rsidTr="003777D9">
        <w:tc>
          <w:tcPr>
            <w:tcW w:w="2801" w:type="dxa"/>
          </w:tcPr>
          <w:p w:rsidR="007032D4" w:rsidRPr="006547A4" w:rsidRDefault="007032D4" w:rsidP="003777D9">
            <w:pPr>
              <w:ind w:left="57" w:right="57"/>
              <w:rPr>
                <w:color w:val="000000"/>
                <w:sz w:val="24"/>
                <w:szCs w:val="24"/>
              </w:rPr>
            </w:pPr>
            <w:r w:rsidRPr="006547A4">
              <w:rPr>
                <w:color w:val="000000"/>
                <w:sz w:val="24"/>
                <w:szCs w:val="24"/>
              </w:rPr>
              <w:t>Общекультурное</w:t>
            </w:r>
          </w:p>
        </w:tc>
        <w:tc>
          <w:tcPr>
            <w:tcW w:w="2837" w:type="dxa"/>
          </w:tcPr>
          <w:p w:rsidR="007032D4" w:rsidRPr="006547A4" w:rsidRDefault="007032D4" w:rsidP="003777D9">
            <w:pPr>
              <w:rPr>
                <w:sz w:val="24"/>
                <w:szCs w:val="24"/>
              </w:rPr>
            </w:pPr>
            <w:r w:rsidRPr="006547A4">
              <w:rPr>
                <w:sz w:val="24"/>
                <w:szCs w:val="24"/>
              </w:rPr>
              <w:t>Кружок «В мире книг»</w:t>
            </w:r>
          </w:p>
        </w:tc>
        <w:tc>
          <w:tcPr>
            <w:tcW w:w="1984" w:type="dxa"/>
          </w:tcPr>
          <w:p w:rsidR="007032D4" w:rsidRDefault="007032D4" w:rsidP="003777D9">
            <w:pPr>
              <w:jc w:val="center"/>
            </w:pPr>
            <w:r w:rsidRPr="0068349C">
              <w:rPr>
                <w:sz w:val="24"/>
                <w:szCs w:val="24"/>
              </w:rPr>
              <w:t>0,5/17</w:t>
            </w:r>
          </w:p>
        </w:tc>
        <w:tc>
          <w:tcPr>
            <w:tcW w:w="3118" w:type="dxa"/>
            <w:gridSpan w:val="2"/>
          </w:tcPr>
          <w:p w:rsidR="007032D4" w:rsidRDefault="007032D4" w:rsidP="003777D9">
            <w:pPr>
              <w:jc w:val="center"/>
            </w:pPr>
            <w:r w:rsidRPr="0068349C">
              <w:rPr>
                <w:sz w:val="24"/>
                <w:szCs w:val="24"/>
              </w:rPr>
              <w:t>0,5/17</w:t>
            </w:r>
          </w:p>
        </w:tc>
      </w:tr>
      <w:tr w:rsidR="007032D4" w:rsidRPr="00F447DE" w:rsidTr="003777D9">
        <w:tc>
          <w:tcPr>
            <w:tcW w:w="2801" w:type="dxa"/>
          </w:tcPr>
          <w:p w:rsidR="007032D4" w:rsidRPr="006547A4" w:rsidRDefault="007032D4" w:rsidP="003777D9">
            <w:pPr>
              <w:jc w:val="both"/>
              <w:rPr>
                <w:sz w:val="24"/>
                <w:szCs w:val="24"/>
              </w:rPr>
            </w:pPr>
            <w:r>
              <w:rPr>
                <w:sz w:val="24"/>
                <w:szCs w:val="24"/>
              </w:rPr>
              <w:t xml:space="preserve">Социальное </w:t>
            </w:r>
          </w:p>
        </w:tc>
        <w:tc>
          <w:tcPr>
            <w:tcW w:w="2837" w:type="dxa"/>
          </w:tcPr>
          <w:p w:rsidR="007032D4" w:rsidRPr="006547A4" w:rsidRDefault="007032D4" w:rsidP="003777D9">
            <w:pPr>
              <w:jc w:val="both"/>
              <w:rPr>
                <w:sz w:val="24"/>
                <w:szCs w:val="24"/>
              </w:rPr>
            </w:pPr>
            <w:r w:rsidRPr="006547A4">
              <w:rPr>
                <w:sz w:val="24"/>
                <w:szCs w:val="24"/>
              </w:rPr>
              <w:t>Кружок «Умелые ручки»</w:t>
            </w:r>
          </w:p>
        </w:tc>
        <w:tc>
          <w:tcPr>
            <w:tcW w:w="1984" w:type="dxa"/>
          </w:tcPr>
          <w:p w:rsidR="007032D4" w:rsidRDefault="007032D4" w:rsidP="003777D9">
            <w:pPr>
              <w:jc w:val="center"/>
            </w:pPr>
            <w:r w:rsidRPr="0068349C">
              <w:rPr>
                <w:sz w:val="24"/>
                <w:szCs w:val="24"/>
              </w:rPr>
              <w:t>0,5/17</w:t>
            </w:r>
          </w:p>
        </w:tc>
        <w:tc>
          <w:tcPr>
            <w:tcW w:w="3118" w:type="dxa"/>
            <w:gridSpan w:val="2"/>
          </w:tcPr>
          <w:p w:rsidR="007032D4" w:rsidRDefault="007032D4" w:rsidP="003777D9">
            <w:pPr>
              <w:jc w:val="center"/>
            </w:pPr>
            <w:r w:rsidRPr="0068349C">
              <w:rPr>
                <w:sz w:val="24"/>
                <w:szCs w:val="24"/>
              </w:rPr>
              <w:t>0,5/17</w:t>
            </w:r>
          </w:p>
        </w:tc>
      </w:tr>
      <w:tr w:rsidR="007032D4" w:rsidRPr="00F447DE" w:rsidTr="003777D9">
        <w:tc>
          <w:tcPr>
            <w:tcW w:w="2801" w:type="dxa"/>
          </w:tcPr>
          <w:p w:rsidR="007032D4" w:rsidRPr="006547A4" w:rsidRDefault="007032D4" w:rsidP="003777D9">
            <w:pPr>
              <w:jc w:val="both"/>
              <w:rPr>
                <w:sz w:val="24"/>
                <w:szCs w:val="24"/>
              </w:rPr>
            </w:pPr>
            <w:r>
              <w:rPr>
                <w:sz w:val="24"/>
                <w:szCs w:val="24"/>
              </w:rPr>
              <w:t>Духовно-нравственное</w:t>
            </w:r>
          </w:p>
        </w:tc>
        <w:tc>
          <w:tcPr>
            <w:tcW w:w="2837" w:type="dxa"/>
          </w:tcPr>
          <w:p w:rsidR="007032D4" w:rsidRPr="006547A4" w:rsidRDefault="007032D4" w:rsidP="003777D9">
            <w:pPr>
              <w:jc w:val="both"/>
              <w:rPr>
                <w:sz w:val="24"/>
                <w:szCs w:val="24"/>
              </w:rPr>
            </w:pPr>
            <w:r>
              <w:rPr>
                <w:sz w:val="24"/>
                <w:szCs w:val="24"/>
              </w:rPr>
              <w:t>Индивидуально-групповые занятия творческого характера.</w:t>
            </w:r>
          </w:p>
        </w:tc>
        <w:tc>
          <w:tcPr>
            <w:tcW w:w="1984" w:type="dxa"/>
          </w:tcPr>
          <w:p w:rsidR="007032D4" w:rsidRDefault="007032D4" w:rsidP="003777D9">
            <w:pPr>
              <w:jc w:val="center"/>
            </w:pPr>
            <w:r w:rsidRPr="0068349C">
              <w:rPr>
                <w:sz w:val="24"/>
                <w:szCs w:val="24"/>
              </w:rPr>
              <w:t>0,5/17</w:t>
            </w:r>
          </w:p>
        </w:tc>
        <w:tc>
          <w:tcPr>
            <w:tcW w:w="3118" w:type="dxa"/>
            <w:gridSpan w:val="2"/>
          </w:tcPr>
          <w:p w:rsidR="007032D4" w:rsidRDefault="007032D4" w:rsidP="003777D9">
            <w:pPr>
              <w:jc w:val="center"/>
            </w:pPr>
            <w:r w:rsidRPr="0068349C">
              <w:rPr>
                <w:sz w:val="24"/>
                <w:szCs w:val="24"/>
              </w:rPr>
              <w:t>0,5/17</w:t>
            </w:r>
          </w:p>
        </w:tc>
      </w:tr>
      <w:tr w:rsidR="007032D4" w:rsidRPr="00F447DE" w:rsidTr="003777D9">
        <w:tc>
          <w:tcPr>
            <w:tcW w:w="5638" w:type="dxa"/>
            <w:gridSpan w:val="2"/>
          </w:tcPr>
          <w:p w:rsidR="007032D4" w:rsidRPr="006547A4" w:rsidRDefault="007032D4" w:rsidP="003777D9">
            <w:pPr>
              <w:jc w:val="both"/>
              <w:rPr>
                <w:sz w:val="24"/>
                <w:szCs w:val="24"/>
              </w:rPr>
            </w:pPr>
            <w:r w:rsidRPr="006547A4">
              <w:rPr>
                <w:sz w:val="24"/>
                <w:szCs w:val="24"/>
              </w:rPr>
              <w:t xml:space="preserve">                                              Итого:</w:t>
            </w:r>
          </w:p>
        </w:tc>
        <w:tc>
          <w:tcPr>
            <w:tcW w:w="1984" w:type="dxa"/>
          </w:tcPr>
          <w:p w:rsidR="007032D4" w:rsidRPr="006547A4" w:rsidRDefault="007032D4" w:rsidP="003777D9">
            <w:pPr>
              <w:jc w:val="center"/>
              <w:rPr>
                <w:sz w:val="24"/>
                <w:szCs w:val="24"/>
              </w:rPr>
            </w:pPr>
            <w:r w:rsidRPr="006547A4">
              <w:rPr>
                <w:sz w:val="24"/>
                <w:szCs w:val="24"/>
              </w:rPr>
              <w:t>3/102</w:t>
            </w:r>
          </w:p>
        </w:tc>
        <w:tc>
          <w:tcPr>
            <w:tcW w:w="3118" w:type="dxa"/>
            <w:gridSpan w:val="2"/>
          </w:tcPr>
          <w:p w:rsidR="007032D4" w:rsidRPr="00F447DE" w:rsidRDefault="007032D4" w:rsidP="003777D9">
            <w:pPr>
              <w:jc w:val="center"/>
              <w:rPr>
                <w:sz w:val="24"/>
                <w:szCs w:val="24"/>
              </w:rPr>
            </w:pPr>
            <w:r w:rsidRPr="006547A4">
              <w:rPr>
                <w:sz w:val="24"/>
                <w:szCs w:val="24"/>
              </w:rPr>
              <w:t>3/102</w:t>
            </w:r>
          </w:p>
        </w:tc>
      </w:tr>
    </w:tbl>
    <w:p w:rsidR="007032D4" w:rsidRDefault="007032D4" w:rsidP="009B5C4F">
      <w:pPr>
        <w:rPr>
          <w:b/>
          <w:sz w:val="24"/>
          <w:szCs w:val="24"/>
        </w:rPr>
      </w:pPr>
    </w:p>
    <w:p w:rsidR="00434C68" w:rsidRPr="00F447DE" w:rsidRDefault="00434C68" w:rsidP="00023ABE">
      <w:pPr>
        <w:rPr>
          <w:b/>
          <w:sz w:val="24"/>
          <w:szCs w:val="24"/>
        </w:rPr>
      </w:pPr>
    </w:p>
    <w:tbl>
      <w:tblPr>
        <w:tblpPr w:leftFromText="180" w:rightFromText="180" w:vertAnchor="text" w:horzAnchor="margin" w:tblpX="-459" w:tblpY="101"/>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1413"/>
        <w:gridCol w:w="1562"/>
        <w:gridCol w:w="1558"/>
        <w:gridCol w:w="1558"/>
      </w:tblGrid>
      <w:tr w:rsidR="007034CE" w:rsidRPr="00F447DE" w:rsidTr="0023420A">
        <w:trPr>
          <w:trHeight w:val="670"/>
        </w:trPr>
        <w:tc>
          <w:tcPr>
            <w:tcW w:w="1985" w:type="dxa"/>
            <w:vAlign w:val="center"/>
          </w:tcPr>
          <w:p w:rsidR="007034CE" w:rsidRPr="00F447DE" w:rsidRDefault="007034CE" w:rsidP="0023420A">
            <w:pPr>
              <w:rPr>
                <w:rFonts w:eastAsia="Calibri"/>
                <w:b/>
                <w:bCs/>
                <w:sz w:val="24"/>
                <w:szCs w:val="24"/>
              </w:rPr>
            </w:pPr>
            <w:r w:rsidRPr="00F447DE">
              <w:rPr>
                <w:rFonts w:eastAsia="Calibri"/>
                <w:b/>
                <w:bCs/>
                <w:sz w:val="24"/>
                <w:szCs w:val="24"/>
              </w:rPr>
              <w:t>Направления деятельности</w:t>
            </w:r>
          </w:p>
        </w:tc>
        <w:tc>
          <w:tcPr>
            <w:tcW w:w="2835" w:type="dxa"/>
            <w:vAlign w:val="center"/>
          </w:tcPr>
          <w:p w:rsidR="007034CE" w:rsidRPr="00F447DE" w:rsidRDefault="007034CE" w:rsidP="0023420A">
            <w:pPr>
              <w:rPr>
                <w:rFonts w:eastAsia="Calibri"/>
                <w:b/>
                <w:color w:val="000000"/>
                <w:sz w:val="24"/>
                <w:szCs w:val="24"/>
              </w:rPr>
            </w:pPr>
            <w:r w:rsidRPr="00F447DE">
              <w:rPr>
                <w:rFonts w:eastAsia="Calibri"/>
                <w:b/>
                <w:color w:val="000000"/>
                <w:sz w:val="24"/>
                <w:szCs w:val="24"/>
              </w:rPr>
              <w:t>Формы реализации</w:t>
            </w:r>
          </w:p>
        </w:tc>
        <w:tc>
          <w:tcPr>
            <w:tcW w:w="1413" w:type="dxa"/>
          </w:tcPr>
          <w:p w:rsidR="007034CE" w:rsidRPr="00F447DE" w:rsidRDefault="007034CE" w:rsidP="0023420A">
            <w:pPr>
              <w:jc w:val="center"/>
              <w:rPr>
                <w:b/>
                <w:bCs/>
                <w:sz w:val="24"/>
                <w:szCs w:val="24"/>
              </w:rPr>
            </w:pPr>
            <w:r>
              <w:rPr>
                <w:b/>
                <w:bCs/>
                <w:sz w:val="24"/>
                <w:szCs w:val="24"/>
              </w:rPr>
              <w:t>6 класс</w:t>
            </w:r>
            <w:r w:rsidRPr="00F447DE">
              <w:rPr>
                <w:b/>
                <w:bCs/>
                <w:sz w:val="24"/>
                <w:szCs w:val="24"/>
              </w:rPr>
              <w:t xml:space="preserve"> </w:t>
            </w:r>
          </w:p>
          <w:p w:rsidR="007034CE" w:rsidRPr="00F447DE" w:rsidRDefault="007034CE" w:rsidP="0023420A">
            <w:pPr>
              <w:jc w:val="center"/>
              <w:rPr>
                <w:b/>
                <w:bCs/>
                <w:sz w:val="24"/>
                <w:szCs w:val="24"/>
              </w:rPr>
            </w:pPr>
            <w:r>
              <w:rPr>
                <w:b/>
                <w:bCs/>
                <w:sz w:val="24"/>
                <w:szCs w:val="24"/>
              </w:rPr>
              <w:t>к</w:t>
            </w:r>
            <w:r w:rsidRPr="00F447DE">
              <w:rPr>
                <w:b/>
                <w:bCs/>
                <w:sz w:val="24"/>
                <w:szCs w:val="24"/>
              </w:rPr>
              <w:t>оличество часов в неделю</w:t>
            </w:r>
            <w:r>
              <w:rPr>
                <w:b/>
                <w:bCs/>
                <w:sz w:val="24"/>
                <w:szCs w:val="24"/>
              </w:rPr>
              <w:t>/год</w:t>
            </w:r>
          </w:p>
        </w:tc>
        <w:tc>
          <w:tcPr>
            <w:tcW w:w="1562" w:type="dxa"/>
          </w:tcPr>
          <w:p w:rsidR="007034CE" w:rsidRPr="00F447DE" w:rsidRDefault="007034CE" w:rsidP="0023420A">
            <w:pPr>
              <w:jc w:val="center"/>
              <w:rPr>
                <w:b/>
                <w:bCs/>
                <w:sz w:val="24"/>
                <w:szCs w:val="24"/>
              </w:rPr>
            </w:pPr>
            <w:r>
              <w:rPr>
                <w:b/>
                <w:bCs/>
                <w:sz w:val="24"/>
                <w:szCs w:val="24"/>
              </w:rPr>
              <w:t>7 класс</w:t>
            </w:r>
            <w:r w:rsidRPr="00F447DE">
              <w:rPr>
                <w:b/>
                <w:bCs/>
                <w:sz w:val="24"/>
                <w:szCs w:val="24"/>
              </w:rPr>
              <w:t xml:space="preserve"> </w:t>
            </w:r>
          </w:p>
          <w:p w:rsidR="007034CE" w:rsidRDefault="007034CE" w:rsidP="0023420A">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c>
          <w:tcPr>
            <w:tcW w:w="1558" w:type="dxa"/>
          </w:tcPr>
          <w:p w:rsidR="007034CE" w:rsidRPr="00F447DE" w:rsidRDefault="007034CE" w:rsidP="0023420A">
            <w:pPr>
              <w:jc w:val="center"/>
              <w:rPr>
                <w:b/>
                <w:bCs/>
                <w:sz w:val="24"/>
                <w:szCs w:val="24"/>
              </w:rPr>
            </w:pPr>
            <w:r>
              <w:rPr>
                <w:b/>
                <w:bCs/>
                <w:sz w:val="24"/>
                <w:szCs w:val="24"/>
              </w:rPr>
              <w:t>8 класс</w:t>
            </w:r>
            <w:r w:rsidRPr="00F447DE">
              <w:rPr>
                <w:b/>
                <w:bCs/>
                <w:sz w:val="24"/>
                <w:szCs w:val="24"/>
              </w:rPr>
              <w:t xml:space="preserve"> </w:t>
            </w:r>
          </w:p>
          <w:p w:rsidR="007034CE" w:rsidRDefault="007034CE" w:rsidP="0023420A">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c>
          <w:tcPr>
            <w:tcW w:w="1558" w:type="dxa"/>
          </w:tcPr>
          <w:p w:rsidR="007034CE" w:rsidRDefault="007034CE" w:rsidP="0023420A">
            <w:pPr>
              <w:jc w:val="center"/>
              <w:rPr>
                <w:b/>
                <w:bCs/>
                <w:sz w:val="24"/>
                <w:szCs w:val="24"/>
              </w:rPr>
            </w:pPr>
            <w:r>
              <w:rPr>
                <w:b/>
                <w:bCs/>
                <w:sz w:val="24"/>
                <w:szCs w:val="24"/>
              </w:rPr>
              <w:t>9 класс</w:t>
            </w:r>
          </w:p>
          <w:p w:rsidR="007034CE" w:rsidRDefault="007034CE" w:rsidP="0023420A">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r>
      <w:tr w:rsidR="00434C68" w:rsidRPr="00F447DE" w:rsidTr="0023420A">
        <w:tc>
          <w:tcPr>
            <w:tcW w:w="1985" w:type="dxa"/>
          </w:tcPr>
          <w:p w:rsidR="00434C68" w:rsidRPr="00434C68" w:rsidRDefault="00434C68" w:rsidP="0023420A">
            <w:pPr>
              <w:ind w:left="57" w:right="57"/>
              <w:rPr>
                <w:color w:val="000000"/>
                <w:sz w:val="24"/>
                <w:szCs w:val="24"/>
              </w:rPr>
            </w:pPr>
            <w:r w:rsidRPr="00434C68">
              <w:rPr>
                <w:bCs/>
                <w:color w:val="000000"/>
                <w:sz w:val="24"/>
                <w:szCs w:val="24"/>
              </w:rPr>
              <w:t>Спортивно-оздоровительное</w:t>
            </w:r>
          </w:p>
        </w:tc>
        <w:tc>
          <w:tcPr>
            <w:tcW w:w="2835" w:type="dxa"/>
            <w:vAlign w:val="center"/>
          </w:tcPr>
          <w:p w:rsidR="00434C68" w:rsidRPr="00BA7A4F" w:rsidRDefault="00E128E2" w:rsidP="0023420A">
            <w:pPr>
              <w:jc w:val="both"/>
              <w:rPr>
                <w:rFonts w:eastAsia="Calibri"/>
                <w:bCs/>
                <w:sz w:val="24"/>
                <w:szCs w:val="24"/>
              </w:rPr>
            </w:pPr>
            <w:r w:rsidRPr="00BA7A4F">
              <w:rPr>
                <w:rFonts w:eastAsia="Calibri"/>
                <w:bCs/>
                <w:sz w:val="24"/>
                <w:szCs w:val="24"/>
              </w:rPr>
              <w:t>Спортивная с</w:t>
            </w:r>
            <w:r w:rsidR="00434C68" w:rsidRPr="00BA7A4F">
              <w:rPr>
                <w:rFonts w:eastAsia="Calibri"/>
                <w:bCs/>
                <w:sz w:val="24"/>
                <w:szCs w:val="24"/>
              </w:rPr>
              <w:t>екция «Подготовка к ГТО»</w:t>
            </w:r>
          </w:p>
        </w:tc>
        <w:tc>
          <w:tcPr>
            <w:tcW w:w="2975" w:type="dxa"/>
            <w:gridSpan w:val="2"/>
          </w:tcPr>
          <w:p w:rsidR="00434C68" w:rsidRDefault="00434C68" w:rsidP="0023420A">
            <w:pPr>
              <w:jc w:val="center"/>
              <w:rPr>
                <w:rFonts w:eastAsia="Calibri"/>
                <w:bCs/>
                <w:sz w:val="24"/>
                <w:szCs w:val="24"/>
              </w:rPr>
            </w:pPr>
            <w:r>
              <w:rPr>
                <w:rFonts w:eastAsia="Calibri"/>
                <w:bCs/>
                <w:sz w:val="24"/>
                <w:szCs w:val="24"/>
              </w:rPr>
              <w:t>2/68</w:t>
            </w:r>
          </w:p>
        </w:tc>
        <w:tc>
          <w:tcPr>
            <w:tcW w:w="3116" w:type="dxa"/>
            <w:gridSpan w:val="2"/>
          </w:tcPr>
          <w:p w:rsidR="00434C68" w:rsidRDefault="00434C68" w:rsidP="0023420A">
            <w:pPr>
              <w:jc w:val="center"/>
              <w:rPr>
                <w:rFonts w:eastAsia="Calibri"/>
                <w:bCs/>
                <w:sz w:val="24"/>
                <w:szCs w:val="24"/>
              </w:rPr>
            </w:pPr>
            <w:r>
              <w:rPr>
                <w:rFonts w:eastAsia="Calibri"/>
                <w:bCs/>
                <w:sz w:val="24"/>
                <w:szCs w:val="24"/>
              </w:rPr>
              <w:t>2/68</w:t>
            </w:r>
          </w:p>
        </w:tc>
      </w:tr>
      <w:tr w:rsidR="007E58F8" w:rsidRPr="00F447DE" w:rsidTr="0023420A">
        <w:tc>
          <w:tcPr>
            <w:tcW w:w="1985" w:type="dxa"/>
          </w:tcPr>
          <w:p w:rsidR="007E58F8" w:rsidRPr="00434C68" w:rsidRDefault="007E58F8" w:rsidP="0023420A">
            <w:pPr>
              <w:ind w:left="57" w:right="57"/>
              <w:rPr>
                <w:bCs/>
                <w:color w:val="000000"/>
                <w:sz w:val="24"/>
                <w:szCs w:val="24"/>
              </w:rPr>
            </w:pPr>
            <w:r w:rsidRPr="00434C68">
              <w:t>Духовно-нравственное</w:t>
            </w:r>
          </w:p>
        </w:tc>
        <w:tc>
          <w:tcPr>
            <w:tcW w:w="2835" w:type="dxa"/>
            <w:vAlign w:val="center"/>
          </w:tcPr>
          <w:p w:rsidR="007E58F8" w:rsidRPr="00BA7A4F" w:rsidRDefault="00CF2D6C" w:rsidP="0023420A">
            <w:pPr>
              <w:jc w:val="both"/>
              <w:rPr>
                <w:rFonts w:eastAsia="Calibri"/>
                <w:bCs/>
                <w:sz w:val="24"/>
                <w:szCs w:val="24"/>
              </w:rPr>
            </w:pPr>
            <w:r w:rsidRPr="00BA7A4F">
              <w:rPr>
                <w:sz w:val="24"/>
                <w:szCs w:val="24"/>
              </w:rPr>
              <w:t>Экскурсии, п</w:t>
            </w:r>
            <w:r w:rsidR="00BA7A4F">
              <w:rPr>
                <w:sz w:val="24"/>
                <w:szCs w:val="24"/>
              </w:rPr>
              <w:t xml:space="preserve">оходы, поисковые исследования, </w:t>
            </w:r>
            <w:r w:rsidRPr="00BA7A4F">
              <w:rPr>
                <w:sz w:val="24"/>
                <w:szCs w:val="24"/>
              </w:rPr>
              <w:t>проекты,</w:t>
            </w:r>
            <w:r w:rsidR="00BA7A4F">
              <w:rPr>
                <w:sz w:val="24"/>
                <w:szCs w:val="24"/>
              </w:rPr>
              <w:t xml:space="preserve"> </w:t>
            </w:r>
            <w:r w:rsidRPr="00BA7A4F">
              <w:rPr>
                <w:sz w:val="24"/>
                <w:szCs w:val="24"/>
              </w:rPr>
              <w:t>акции «Краеведение»</w:t>
            </w:r>
          </w:p>
        </w:tc>
        <w:tc>
          <w:tcPr>
            <w:tcW w:w="2975" w:type="dxa"/>
            <w:gridSpan w:val="2"/>
          </w:tcPr>
          <w:p w:rsidR="007E58F8" w:rsidRDefault="007E58F8" w:rsidP="0023420A">
            <w:pPr>
              <w:jc w:val="center"/>
            </w:pPr>
            <w:r w:rsidRPr="002208A0">
              <w:rPr>
                <w:rFonts w:eastAsia="Calibri"/>
                <w:bCs/>
                <w:sz w:val="24"/>
                <w:szCs w:val="24"/>
              </w:rPr>
              <w:t>1/34</w:t>
            </w:r>
          </w:p>
        </w:tc>
        <w:tc>
          <w:tcPr>
            <w:tcW w:w="3116" w:type="dxa"/>
            <w:gridSpan w:val="2"/>
          </w:tcPr>
          <w:p w:rsidR="007E58F8" w:rsidRDefault="007E58F8" w:rsidP="0023420A">
            <w:pPr>
              <w:jc w:val="center"/>
            </w:pPr>
            <w:r w:rsidRPr="002208A0">
              <w:rPr>
                <w:rFonts w:eastAsia="Calibri"/>
                <w:bCs/>
                <w:sz w:val="24"/>
                <w:szCs w:val="24"/>
              </w:rPr>
              <w:t>1/34</w:t>
            </w:r>
          </w:p>
        </w:tc>
      </w:tr>
      <w:tr w:rsidR="00434C68" w:rsidRPr="00F447DE" w:rsidTr="0023420A">
        <w:tc>
          <w:tcPr>
            <w:tcW w:w="1985" w:type="dxa"/>
          </w:tcPr>
          <w:p w:rsidR="00434C68" w:rsidRPr="00434C68" w:rsidRDefault="00434C68" w:rsidP="0023420A">
            <w:pPr>
              <w:contextualSpacing/>
            </w:pPr>
            <w:r w:rsidRPr="00434C68">
              <w:t>Социальное</w:t>
            </w:r>
          </w:p>
          <w:p w:rsidR="00434C68" w:rsidRPr="00434C68" w:rsidRDefault="00434C68" w:rsidP="0023420A">
            <w:pPr>
              <w:ind w:left="57" w:right="57"/>
              <w:rPr>
                <w:bCs/>
                <w:color w:val="000000"/>
                <w:sz w:val="24"/>
                <w:szCs w:val="24"/>
              </w:rPr>
            </w:pPr>
          </w:p>
        </w:tc>
        <w:tc>
          <w:tcPr>
            <w:tcW w:w="2835" w:type="dxa"/>
            <w:vAlign w:val="center"/>
          </w:tcPr>
          <w:p w:rsidR="00434C68" w:rsidRPr="00BA7A4F" w:rsidRDefault="00CF2D6C" w:rsidP="0023420A">
            <w:pPr>
              <w:jc w:val="both"/>
              <w:rPr>
                <w:rFonts w:eastAsia="Calibri"/>
                <w:bCs/>
                <w:sz w:val="24"/>
                <w:szCs w:val="24"/>
              </w:rPr>
            </w:pPr>
            <w:r w:rsidRPr="00BA7A4F">
              <w:rPr>
                <w:sz w:val="24"/>
                <w:szCs w:val="24"/>
              </w:rPr>
              <w:t>Участие в работе школьного и классного самоуправления</w:t>
            </w:r>
          </w:p>
        </w:tc>
        <w:tc>
          <w:tcPr>
            <w:tcW w:w="2975" w:type="dxa"/>
            <w:gridSpan w:val="2"/>
          </w:tcPr>
          <w:p w:rsidR="00434C68" w:rsidRDefault="007E58F8" w:rsidP="0023420A">
            <w:pPr>
              <w:jc w:val="center"/>
              <w:rPr>
                <w:rFonts w:eastAsia="Calibri"/>
                <w:bCs/>
                <w:sz w:val="24"/>
                <w:szCs w:val="24"/>
              </w:rPr>
            </w:pPr>
            <w:r>
              <w:rPr>
                <w:rFonts w:eastAsia="Calibri"/>
                <w:bCs/>
                <w:sz w:val="24"/>
                <w:szCs w:val="24"/>
              </w:rPr>
              <w:t>1/34</w:t>
            </w:r>
          </w:p>
        </w:tc>
        <w:tc>
          <w:tcPr>
            <w:tcW w:w="3116" w:type="dxa"/>
            <w:gridSpan w:val="2"/>
          </w:tcPr>
          <w:p w:rsidR="00434C68" w:rsidRDefault="007E58F8" w:rsidP="0023420A">
            <w:pPr>
              <w:jc w:val="center"/>
              <w:rPr>
                <w:rFonts w:eastAsia="Calibri"/>
                <w:bCs/>
                <w:sz w:val="24"/>
                <w:szCs w:val="24"/>
              </w:rPr>
            </w:pPr>
            <w:r>
              <w:rPr>
                <w:rFonts w:eastAsia="Calibri"/>
                <w:bCs/>
                <w:sz w:val="24"/>
                <w:szCs w:val="24"/>
              </w:rPr>
              <w:t>1/34</w:t>
            </w:r>
          </w:p>
        </w:tc>
      </w:tr>
      <w:tr w:rsidR="00434C68" w:rsidRPr="00F447DE" w:rsidTr="0023420A">
        <w:tc>
          <w:tcPr>
            <w:tcW w:w="1985" w:type="dxa"/>
          </w:tcPr>
          <w:p w:rsidR="00434C68" w:rsidRPr="00434C68" w:rsidRDefault="00434C68" w:rsidP="0023420A">
            <w:pPr>
              <w:contextualSpacing/>
            </w:pPr>
            <w:proofErr w:type="spellStart"/>
            <w:r w:rsidRPr="00434C68">
              <w:t>Общеинтеллектуальное</w:t>
            </w:r>
            <w:proofErr w:type="spellEnd"/>
          </w:p>
        </w:tc>
        <w:tc>
          <w:tcPr>
            <w:tcW w:w="2835" w:type="dxa"/>
            <w:vAlign w:val="center"/>
          </w:tcPr>
          <w:p w:rsidR="00434C68" w:rsidRPr="00BA7A4F" w:rsidRDefault="007E58F8" w:rsidP="0023420A">
            <w:pPr>
              <w:jc w:val="both"/>
              <w:rPr>
                <w:rFonts w:eastAsia="Calibri"/>
                <w:bCs/>
                <w:sz w:val="24"/>
                <w:szCs w:val="24"/>
              </w:rPr>
            </w:pPr>
            <w:r w:rsidRPr="00BA7A4F">
              <w:rPr>
                <w:sz w:val="24"/>
                <w:szCs w:val="24"/>
              </w:rPr>
              <w:t>Поисковые исследования,  п</w:t>
            </w:r>
            <w:r w:rsidR="007032D4">
              <w:rPr>
                <w:sz w:val="24"/>
                <w:szCs w:val="24"/>
              </w:rPr>
              <w:t>роекты «Первые шаги в науку</w:t>
            </w:r>
            <w:r w:rsidRPr="00BA7A4F">
              <w:rPr>
                <w:sz w:val="24"/>
                <w:szCs w:val="24"/>
              </w:rPr>
              <w:t>»</w:t>
            </w:r>
          </w:p>
        </w:tc>
        <w:tc>
          <w:tcPr>
            <w:tcW w:w="2975" w:type="dxa"/>
            <w:gridSpan w:val="2"/>
          </w:tcPr>
          <w:p w:rsidR="00434C68" w:rsidRDefault="00E128E2" w:rsidP="0023420A">
            <w:pPr>
              <w:jc w:val="center"/>
              <w:rPr>
                <w:rFonts w:eastAsia="Calibri"/>
                <w:bCs/>
                <w:sz w:val="24"/>
                <w:szCs w:val="24"/>
              </w:rPr>
            </w:pPr>
            <w:r>
              <w:rPr>
                <w:rFonts w:eastAsia="Calibri"/>
                <w:bCs/>
                <w:sz w:val="24"/>
                <w:szCs w:val="24"/>
              </w:rPr>
              <w:t>1</w:t>
            </w:r>
            <w:r w:rsidR="007E58F8">
              <w:rPr>
                <w:rFonts w:eastAsia="Calibri"/>
                <w:bCs/>
                <w:sz w:val="24"/>
                <w:szCs w:val="24"/>
              </w:rPr>
              <w:t>/34</w:t>
            </w:r>
          </w:p>
        </w:tc>
        <w:tc>
          <w:tcPr>
            <w:tcW w:w="3116" w:type="dxa"/>
            <w:gridSpan w:val="2"/>
          </w:tcPr>
          <w:p w:rsidR="00434C68" w:rsidRDefault="00E128E2" w:rsidP="0023420A">
            <w:pPr>
              <w:jc w:val="center"/>
              <w:rPr>
                <w:rFonts w:eastAsia="Calibri"/>
                <w:bCs/>
                <w:sz w:val="24"/>
                <w:szCs w:val="24"/>
              </w:rPr>
            </w:pPr>
            <w:r>
              <w:rPr>
                <w:rFonts w:eastAsia="Calibri"/>
                <w:bCs/>
                <w:sz w:val="24"/>
                <w:szCs w:val="24"/>
              </w:rPr>
              <w:t>1</w:t>
            </w:r>
            <w:r w:rsidR="007E58F8">
              <w:rPr>
                <w:rFonts w:eastAsia="Calibri"/>
                <w:bCs/>
                <w:sz w:val="24"/>
                <w:szCs w:val="24"/>
              </w:rPr>
              <w:t>/34</w:t>
            </w:r>
          </w:p>
        </w:tc>
      </w:tr>
      <w:tr w:rsidR="007E58F8" w:rsidRPr="00F447DE" w:rsidTr="0023420A">
        <w:tc>
          <w:tcPr>
            <w:tcW w:w="1985" w:type="dxa"/>
          </w:tcPr>
          <w:p w:rsidR="007E58F8" w:rsidRPr="00434C68" w:rsidRDefault="007E58F8" w:rsidP="0023420A">
            <w:pPr>
              <w:contextualSpacing/>
            </w:pPr>
            <w:r w:rsidRPr="00434C68">
              <w:t>Общекультурное</w:t>
            </w:r>
          </w:p>
        </w:tc>
        <w:tc>
          <w:tcPr>
            <w:tcW w:w="2835" w:type="dxa"/>
            <w:vAlign w:val="center"/>
          </w:tcPr>
          <w:p w:rsidR="007E58F8" w:rsidRPr="00BA7A4F" w:rsidRDefault="007E58F8" w:rsidP="0023420A">
            <w:pPr>
              <w:jc w:val="both"/>
              <w:rPr>
                <w:rFonts w:eastAsia="Calibri"/>
                <w:bCs/>
                <w:sz w:val="24"/>
                <w:szCs w:val="24"/>
              </w:rPr>
            </w:pPr>
            <w:r w:rsidRPr="00BA7A4F">
              <w:rPr>
                <w:sz w:val="24"/>
                <w:szCs w:val="24"/>
              </w:rPr>
              <w:t>«Умники и умницы»  Поисковые исследования,  проекты</w:t>
            </w:r>
            <w:r w:rsidR="00CB1E7A">
              <w:rPr>
                <w:sz w:val="24"/>
                <w:szCs w:val="24"/>
              </w:rPr>
              <w:t>, праздники</w:t>
            </w:r>
          </w:p>
        </w:tc>
        <w:tc>
          <w:tcPr>
            <w:tcW w:w="2975" w:type="dxa"/>
            <w:gridSpan w:val="2"/>
          </w:tcPr>
          <w:p w:rsidR="007E58F8" w:rsidRDefault="007E58F8" w:rsidP="0023420A">
            <w:pPr>
              <w:jc w:val="center"/>
            </w:pPr>
            <w:r w:rsidRPr="00C328C2">
              <w:rPr>
                <w:rFonts w:eastAsia="Calibri"/>
                <w:bCs/>
                <w:sz w:val="24"/>
                <w:szCs w:val="24"/>
              </w:rPr>
              <w:t>1/34</w:t>
            </w:r>
          </w:p>
        </w:tc>
        <w:tc>
          <w:tcPr>
            <w:tcW w:w="3116" w:type="dxa"/>
            <w:gridSpan w:val="2"/>
          </w:tcPr>
          <w:p w:rsidR="007E58F8" w:rsidRDefault="007E58F8" w:rsidP="0023420A">
            <w:pPr>
              <w:jc w:val="center"/>
            </w:pPr>
            <w:r w:rsidRPr="00C328C2">
              <w:rPr>
                <w:rFonts w:eastAsia="Calibri"/>
                <w:bCs/>
                <w:sz w:val="24"/>
                <w:szCs w:val="24"/>
              </w:rPr>
              <w:t>1/34</w:t>
            </w:r>
          </w:p>
        </w:tc>
      </w:tr>
      <w:tr w:rsidR="007034CE" w:rsidRPr="00F447DE" w:rsidTr="0023420A">
        <w:tc>
          <w:tcPr>
            <w:tcW w:w="4820" w:type="dxa"/>
            <w:gridSpan w:val="2"/>
          </w:tcPr>
          <w:p w:rsidR="007034CE" w:rsidRPr="00BE04EA" w:rsidRDefault="007034CE" w:rsidP="0023420A">
            <w:pPr>
              <w:jc w:val="both"/>
              <w:rPr>
                <w:b/>
                <w:sz w:val="24"/>
                <w:szCs w:val="24"/>
              </w:rPr>
            </w:pPr>
            <w:r>
              <w:rPr>
                <w:sz w:val="24"/>
                <w:szCs w:val="24"/>
              </w:rPr>
              <w:t xml:space="preserve">   </w:t>
            </w:r>
            <w:r w:rsidRPr="00BE04EA">
              <w:rPr>
                <w:b/>
                <w:sz w:val="24"/>
                <w:szCs w:val="24"/>
              </w:rPr>
              <w:t>Итого:</w:t>
            </w:r>
          </w:p>
        </w:tc>
        <w:tc>
          <w:tcPr>
            <w:tcW w:w="2975" w:type="dxa"/>
            <w:gridSpan w:val="2"/>
          </w:tcPr>
          <w:p w:rsidR="007034CE" w:rsidRDefault="007E58F8" w:rsidP="0023420A">
            <w:pPr>
              <w:jc w:val="center"/>
              <w:rPr>
                <w:b/>
                <w:sz w:val="24"/>
                <w:szCs w:val="24"/>
              </w:rPr>
            </w:pPr>
            <w:r>
              <w:rPr>
                <w:b/>
                <w:sz w:val="24"/>
                <w:szCs w:val="24"/>
              </w:rPr>
              <w:t>3/102</w:t>
            </w:r>
          </w:p>
        </w:tc>
        <w:tc>
          <w:tcPr>
            <w:tcW w:w="3116" w:type="dxa"/>
            <w:gridSpan w:val="2"/>
          </w:tcPr>
          <w:p w:rsidR="007034CE" w:rsidRDefault="007E58F8" w:rsidP="0023420A">
            <w:pPr>
              <w:jc w:val="center"/>
              <w:rPr>
                <w:b/>
                <w:sz w:val="24"/>
                <w:szCs w:val="24"/>
              </w:rPr>
            </w:pPr>
            <w:r>
              <w:rPr>
                <w:b/>
                <w:sz w:val="24"/>
                <w:szCs w:val="24"/>
              </w:rPr>
              <w:t>3/102</w:t>
            </w:r>
          </w:p>
        </w:tc>
      </w:tr>
    </w:tbl>
    <w:p w:rsidR="00D53EF2" w:rsidRPr="00F447DE" w:rsidRDefault="00D53EF2" w:rsidP="00D53EF2">
      <w:pPr>
        <w:tabs>
          <w:tab w:val="left" w:pos="1701"/>
        </w:tabs>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rPr>
          <w:sz w:val="24"/>
          <w:szCs w:val="24"/>
        </w:rPr>
      </w:pPr>
    </w:p>
    <w:p w:rsidR="0037512B" w:rsidRPr="00F447DE" w:rsidRDefault="0037512B" w:rsidP="0037512B">
      <w:pPr>
        <w:rPr>
          <w:sz w:val="24"/>
          <w:szCs w:val="24"/>
        </w:rPr>
      </w:pPr>
    </w:p>
    <w:p w:rsidR="005058C6" w:rsidRPr="00F447DE" w:rsidRDefault="005058C6">
      <w:pPr>
        <w:rPr>
          <w:sz w:val="24"/>
          <w:szCs w:val="24"/>
        </w:rPr>
      </w:pPr>
    </w:p>
    <w:sectPr w:rsidR="005058C6" w:rsidRPr="00F447DE" w:rsidSect="00B24975">
      <w:footerReference w:type="default" r:id="rId8"/>
      <w:pgSz w:w="11906" w:h="16838"/>
      <w:pgMar w:top="567" w:right="991" w:bottom="851"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BC" w:rsidRDefault="007A05BC" w:rsidP="00BA017C">
      <w:r>
        <w:separator/>
      </w:r>
    </w:p>
  </w:endnote>
  <w:endnote w:type="continuationSeparator" w:id="0">
    <w:p w:rsidR="007A05BC" w:rsidRDefault="007A05BC" w:rsidP="00BA0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460"/>
      <w:docPartObj>
        <w:docPartGallery w:val="Page Numbers (Bottom of Page)"/>
        <w:docPartUnique/>
      </w:docPartObj>
    </w:sdtPr>
    <w:sdtContent>
      <w:p w:rsidR="009B1606" w:rsidRDefault="009B1606">
        <w:pPr>
          <w:pStyle w:val="af0"/>
          <w:jc w:val="right"/>
        </w:pPr>
        <w:fldSimple w:instr=" PAGE   \* MERGEFORMAT ">
          <w:r w:rsidR="0023420A">
            <w:rPr>
              <w:noProof/>
            </w:rPr>
            <w:t>12</w:t>
          </w:r>
        </w:fldSimple>
      </w:p>
    </w:sdtContent>
  </w:sdt>
  <w:p w:rsidR="009B1606" w:rsidRDefault="009B160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BC" w:rsidRDefault="007A05BC" w:rsidP="00BA017C">
      <w:r>
        <w:separator/>
      </w:r>
    </w:p>
  </w:footnote>
  <w:footnote w:type="continuationSeparator" w:id="0">
    <w:p w:rsidR="007A05BC" w:rsidRDefault="007A05BC" w:rsidP="00BA0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25F"/>
    <w:multiLevelType w:val="hybridMultilevel"/>
    <w:tmpl w:val="F4224508"/>
    <w:lvl w:ilvl="0" w:tplc="1D1C2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91735"/>
    <w:multiLevelType w:val="hybridMultilevel"/>
    <w:tmpl w:val="9ABC9632"/>
    <w:lvl w:ilvl="0" w:tplc="52E455A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1D11A2"/>
    <w:multiLevelType w:val="hybridMultilevel"/>
    <w:tmpl w:val="3E080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3441A"/>
    <w:multiLevelType w:val="hybridMultilevel"/>
    <w:tmpl w:val="A9466588"/>
    <w:lvl w:ilvl="0" w:tplc="FD7E86A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54696E"/>
    <w:multiLevelType w:val="hybridMultilevel"/>
    <w:tmpl w:val="1E2A85EC"/>
    <w:lvl w:ilvl="0" w:tplc="52E455AE">
      <w:start w:val="1"/>
      <w:numFmt w:val="decimal"/>
      <w:lvlText w:val="%1."/>
      <w:lvlJc w:val="left"/>
      <w:pPr>
        <w:tabs>
          <w:tab w:val="num" w:pos="1800"/>
        </w:tabs>
        <w:ind w:left="1800" w:hanging="360"/>
      </w:pPr>
      <w:rPr>
        <w:rFonts w:hint="default"/>
      </w:rPr>
    </w:lvl>
    <w:lvl w:ilvl="1" w:tplc="9C501452">
      <w:start w:val="1"/>
      <w:numFmt w:val="decimal"/>
      <w:lvlText w:val="%2."/>
      <w:lvlJc w:val="left"/>
      <w:pPr>
        <w:tabs>
          <w:tab w:val="num" w:pos="1800"/>
        </w:tabs>
        <w:ind w:left="1800" w:hanging="360"/>
      </w:pPr>
      <w:rPr>
        <w:rFonts w:hint="default"/>
        <w:b w:val="0"/>
      </w:rPr>
    </w:lvl>
    <w:lvl w:ilvl="2" w:tplc="4448E79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3324A3"/>
    <w:multiLevelType w:val="hybridMultilevel"/>
    <w:tmpl w:val="8C66C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454A0"/>
    <w:multiLevelType w:val="hybridMultilevel"/>
    <w:tmpl w:val="7E5C22F6"/>
    <w:lvl w:ilvl="0" w:tplc="220CA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11285"/>
    <w:multiLevelType w:val="hybridMultilevel"/>
    <w:tmpl w:val="6B180D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3E23F50"/>
    <w:multiLevelType w:val="hybridMultilevel"/>
    <w:tmpl w:val="485C74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DAA70D1"/>
    <w:multiLevelType w:val="hybridMultilevel"/>
    <w:tmpl w:val="89B8E1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125CB4"/>
    <w:multiLevelType w:val="hybridMultilevel"/>
    <w:tmpl w:val="927C279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C532F5"/>
    <w:multiLevelType w:val="hybridMultilevel"/>
    <w:tmpl w:val="381C00B0"/>
    <w:lvl w:ilvl="0" w:tplc="8658876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925109"/>
    <w:multiLevelType w:val="hybridMultilevel"/>
    <w:tmpl w:val="0BF8ACE2"/>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5"/>
  </w:num>
  <w:num w:numId="8">
    <w:abstractNumId w:val="4"/>
  </w:num>
  <w:num w:numId="9">
    <w:abstractNumId w:val="10"/>
  </w:num>
  <w:num w:numId="10">
    <w:abstractNumId w:val="13"/>
  </w:num>
  <w:num w:numId="11">
    <w:abstractNumId w:val="11"/>
  </w:num>
  <w:num w:numId="12">
    <w:abstractNumId w:val="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7512B"/>
    <w:rsid w:val="00004064"/>
    <w:rsid w:val="00004698"/>
    <w:rsid w:val="000066D8"/>
    <w:rsid w:val="000141AF"/>
    <w:rsid w:val="0001563C"/>
    <w:rsid w:val="00023ABE"/>
    <w:rsid w:val="00023D45"/>
    <w:rsid w:val="00024DAA"/>
    <w:rsid w:val="00026CF1"/>
    <w:rsid w:val="00032E31"/>
    <w:rsid w:val="00033F7D"/>
    <w:rsid w:val="00043FDE"/>
    <w:rsid w:val="0005048E"/>
    <w:rsid w:val="000562F3"/>
    <w:rsid w:val="000727A2"/>
    <w:rsid w:val="00086704"/>
    <w:rsid w:val="00091F0D"/>
    <w:rsid w:val="000A0812"/>
    <w:rsid w:val="000A197A"/>
    <w:rsid w:val="000A5E7A"/>
    <w:rsid w:val="000A7FD0"/>
    <w:rsid w:val="000B115A"/>
    <w:rsid w:val="000B183D"/>
    <w:rsid w:val="000D5C23"/>
    <w:rsid w:val="00101CEE"/>
    <w:rsid w:val="0012531D"/>
    <w:rsid w:val="001611B5"/>
    <w:rsid w:val="00163658"/>
    <w:rsid w:val="00175BA3"/>
    <w:rsid w:val="001816F6"/>
    <w:rsid w:val="00186709"/>
    <w:rsid w:val="00190DB5"/>
    <w:rsid w:val="00196CAF"/>
    <w:rsid w:val="001A3701"/>
    <w:rsid w:val="001B4EFD"/>
    <w:rsid w:val="001C5354"/>
    <w:rsid w:val="001C7522"/>
    <w:rsid w:val="001D7A76"/>
    <w:rsid w:val="001E181B"/>
    <w:rsid w:val="001E5992"/>
    <w:rsid w:val="001E5CC0"/>
    <w:rsid w:val="001F2909"/>
    <w:rsid w:val="00202ACD"/>
    <w:rsid w:val="00205A80"/>
    <w:rsid w:val="002316CA"/>
    <w:rsid w:val="0023420A"/>
    <w:rsid w:val="002505F6"/>
    <w:rsid w:val="00254E39"/>
    <w:rsid w:val="0028046B"/>
    <w:rsid w:val="00290AA7"/>
    <w:rsid w:val="002C1F52"/>
    <w:rsid w:val="002C7D9D"/>
    <w:rsid w:val="002D13A9"/>
    <w:rsid w:val="002D65F3"/>
    <w:rsid w:val="002E43D3"/>
    <w:rsid w:val="002F00CD"/>
    <w:rsid w:val="0030008C"/>
    <w:rsid w:val="003125EC"/>
    <w:rsid w:val="00324E2D"/>
    <w:rsid w:val="00325938"/>
    <w:rsid w:val="0033798C"/>
    <w:rsid w:val="00341A68"/>
    <w:rsid w:val="00345763"/>
    <w:rsid w:val="00346359"/>
    <w:rsid w:val="00370F47"/>
    <w:rsid w:val="0037512B"/>
    <w:rsid w:val="00376F41"/>
    <w:rsid w:val="00382423"/>
    <w:rsid w:val="0038462C"/>
    <w:rsid w:val="00392AAB"/>
    <w:rsid w:val="003A46CC"/>
    <w:rsid w:val="003A6715"/>
    <w:rsid w:val="003C3D2B"/>
    <w:rsid w:val="003D7622"/>
    <w:rsid w:val="003E07FC"/>
    <w:rsid w:val="003E4AC8"/>
    <w:rsid w:val="00400BD0"/>
    <w:rsid w:val="00403C65"/>
    <w:rsid w:val="00403C8C"/>
    <w:rsid w:val="0040557F"/>
    <w:rsid w:val="00407C4A"/>
    <w:rsid w:val="00414F3C"/>
    <w:rsid w:val="00427AFB"/>
    <w:rsid w:val="00433D0C"/>
    <w:rsid w:val="00434C68"/>
    <w:rsid w:val="004541FF"/>
    <w:rsid w:val="00491BE8"/>
    <w:rsid w:val="0049471A"/>
    <w:rsid w:val="004A3A51"/>
    <w:rsid w:val="004D056D"/>
    <w:rsid w:val="004E127A"/>
    <w:rsid w:val="004F5EE0"/>
    <w:rsid w:val="004F79EA"/>
    <w:rsid w:val="00504FFC"/>
    <w:rsid w:val="005058C6"/>
    <w:rsid w:val="005102BC"/>
    <w:rsid w:val="00514217"/>
    <w:rsid w:val="00514801"/>
    <w:rsid w:val="005159F6"/>
    <w:rsid w:val="00542058"/>
    <w:rsid w:val="005458A2"/>
    <w:rsid w:val="00557C0D"/>
    <w:rsid w:val="00557CE0"/>
    <w:rsid w:val="00561251"/>
    <w:rsid w:val="00584013"/>
    <w:rsid w:val="00586D69"/>
    <w:rsid w:val="00595BB3"/>
    <w:rsid w:val="005A374D"/>
    <w:rsid w:val="005D3D0C"/>
    <w:rsid w:val="005D7D0D"/>
    <w:rsid w:val="005E123D"/>
    <w:rsid w:val="005E245D"/>
    <w:rsid w:val="005E2DD8"/>
    <w:rsid w:val="005E3FA6"/>
    <w:rsid w:val="00600071"/>
    <w:rsid w:val="00617750"/>
    <w:rsid w:val="00637B44"/>
    <w:rsid w:val="006547A4"/>
    <w:rsid w:val="00655823"/>
    <w:rsid w:val="0066056E"/>
    <w:rsid w:val="00693F68"/>
    <w:rsid w:val="006963D8"/>
    <w:rsid w:val="006968FD"/>
    <w:rsid w:val="006C1EEC"/>
    <w:rsid w:val="006C50D0"/>
    <w:rsid w:val="006C5FD4"/>
    <w:rsid w:val="006C7EBC"/>
    <w:rsid w:val="006E21D3"/>
    <w:rsid w:val="006E2622"/>
    <w:rsid w:val="006E48D2"/>
    <w:rsid w:val="006E6842"/>
    <w:rsid w:val="007032D4"/>
    <w:rsid w:val="007034CE"/>
    <w:rsid w:val="00703EC8"/>
    <w:rsid w:val="00716A57"/>
    <w:rsid w:val="00717BD9"/>
    <w:rsid w:val="00721F77"/>
    <w:rsid w:val="00740F81"/>
    <w:rsid w:val="00753035"/>
    <w:rsid w:val="00765539"/>
    <w:rsid w:val="007775A7"/>
    <w:rsid w:val="007A05BC"/>
    <w:rsid w:val="007E58F8"/>
    <w:rsid w:val="00802104"/>
    <w:rsid w:val="00802389"/>
    <w:rsid w:val="0082016A"/>
    <w:rsid w:val="0082050F"/>
    <w:rsid w:val="00831AD9"/>
    <w:rsid w:val="0083564F"/>
    <w:rsid w:val="0084112D"/>
    <w:rsid w:val="00861770"/>
    <w:rsid w:val="00871A2A"/>
    <w:rsid w:val="00873CFB"/>
    <w:rsid w:val="00886459"/>
    <w:rsid w:val="008C4467"/>
    <w:rsid w:val="008C52F3"/>
    <w:rsid w:val="008D0B11"/>
    <w:rsid w:val="008D33C0"/>
    <w:rsid w:val="008D65EB"/>
    <w:rsid w:val="008E1F92"/>
    <w:rsid w:val="008E2A42"/>
    <w:rsid w:val="008F341B"/>
    <w:rsid w:val="008F664E"/>
    <w:rsid w:val="00900FCC"/>
    <w:rsid w:val="009224A0"/>
    <w:rsid w:val="00925CE9"/>
    <w:rsid w:val="00951EC9"/>
    <w:rsid w:val="00953129"/>
    <w:rsid w:val="0095412E"/>
    <w:rsid w:val="009707BC"/>
    <w:rsid w:val="009708E1"/>
    <w:rsid w:val="00973DB7"/>
    <w:rsid w:val="00975E36"/>
    <w:rsid w:val="00982E41"/>
    <w:rsid w:val="00985B9D"/>
    <w:rsid w:val="0099501F"/>
    <w:rsid w:val="0099527C"/>
    <w:rsid w:val="00996212"/>
    <w:rsid w:val="009B1606"/>
    <w:rsid w:val="009B571A"/>
    <w:rsid w:val="009B5C4F"/>
    <w:rsid w:val="009B7508"/>
    <w:rsid w:val="009B756A"/>
    <w:rsid w:val="009C04FC"/>
    <w:rsid w:val="009C4EDE"/>
    <w:rsid w:val="009E3558"/>
    <w:rsid w:val="009E47CD"/>
    <w:rsid w:val="00A0305B"/>
    <w:rsid w:val="00A052BA"/>
    <w:rsid w:val="00A11024"/>
    <w:rsid w:val="00A21763"/>
    <w:rsid w:val="00A21AFA"/>
    <w:rsid w:val="00A224BA"/>
    <w:rsid w:val="00A70092"/>
    <w:rsid w:val="00A74690"/>
    <w:rsid w:val="00A82899"/>
    <w:rsid w:val="00AA6B6E"/>
    <w:rsid w:val="00AA76C5"/>
    <w:rsid w:val="00AD0253"/>
    <w:rsid w:val="00AE00A8"/>
    <w:rsid w:val="00AE29C7"/>
    <w:rsid w:val="00AE354A"/>
    <w:rsid w:val="00AF5222"/>
    <w:rsid w:val="00B06D2F"/>
    <w:rsid w:val="00B140C0"/>
    <w:rsid w:val="00B1612E"/>
    <w:rsid w:val="00B24975"/>
    <w:rsid w:val="00B46472"/>
    <w:rsid w:val="00B5143C"/>
    <w:rsid w:val="00B5616C"/>
    <w:rsid w:val="00B73C19"/>
    <w:rsid w:val="00B81071"/>
    <w:rsid w:val="00B95745"/>
    <w:rsid w:val="00BA017C"/>
    <w:rsid w:val="00BA0D48"/>
    <w:rsid w:val="00BA33C1"/>
    <w:rsid w:val="00BA7A4F"/>
    <w:rsid w:val="00BB1D7F"/>
    <w:rsid w:val="00BB1FC7"/>
    <w:rsid w:val="00BC3119"/>
    <w:rsid w:val="00BD1095"/>
    <w:rsid w:val="00BD3E66"/>
    <w:rsid w:val="00BD71A9"/>
    <w:rsid w:val="00BE04EA"/>
    <w:rsid w:val="00BE1DEC"/>
    <w:rsid w:val="00C21996"/>
    <w:rsid w:val="00C25D4F"/>
    <w:rsid w:val="00C25EE5"/>
    <w:rsid w:val="00C312DD"/>
    <w:rsid w:val="00C33F68"/>
    <w:rsid w:val="00C56039"/>
    <w:rsid w:val="00C658B9"/>
    <w:rsid w:val="00C66BE5"/>
    <w:rsid w:val="00C74DCF"/>
    <w:rsid w:val="00C97A2B"/>
    <w:rsid w:val="00CB1E7A"/>
    <w:rsid w:val="00CB647A"/>
    <w:rsid w:val="00CC0C7E"/>
    <w:rsid w:val="00CE1BC8"/>
    <w:rsid w:val="00CF2D6C"/>
    <w:rsid w:val="00D14DE7"/>
    <w:rsid w:val="00D152F5"/>
    <w:rsid w:val="00D25568"/>
    <w:rsid w:val="00D406C6"/>
    <w:rsid w:val="00D53EF2"/>
    <w:rsid w:val="00D5458B"/>
    <w:rsid w:val="00D64285"/>
    <w:rsid w:val="00D70DDC"/>
    <w:rsid w:val="00D71A17"/>
    <w:rsid w:val="00D7498F"/>
    <w:rsid w:val="00D74FC0"/>
    <w:rsid w:val="00D76968"/>
    <w:rsid w:val="00D7701F"/>
    <w:rsid w:val="00D96771"/>
    <w:rsid w:val="00DA4899"/>
    <w:rsid w:val="00DA6F9A"/>
    <w:rsid w:val="00DB3B05"/>
    <w:rsid w:val="00DC5D93"/>
    <w:rsid w:val="00DC7BF4"/>
    <w:rsid w:val="00DE4628"/>
    <w:rsid w:val="00DF122C"/>
    <w:rsid w:val="00DF31FC"/>
    <w:rsid w:val="00DF5E32"/>
    <w:rsid w:val="00E000B5"/>
    <w:rsid w:val="00E1047E"/>
    <w:rsid w:val="00E128E2"/>
    <w:rsid w:val="00E2528B"/>
    <w:rsid w:val="00E25DFD"/>
    <w:rsid w:val="00E34404"/>
    <w:rsid w:val="00E55852"/>
    <w:rsid w:val="00E70936"/>
    <w:rsid w:val="00E71249"/>
    <w:rsid w:val="00E76DD5"/>
    <w:rsid w:val="00E8729F"/>
    <w:rsid w:val="00EB5F4F"/>
    <w:rsid w:val="00ED7C2D"/>
    <w:rsid w:val="00EF09F8"/>
    <w:rsid w:val="00F008EB"/>
    <w:rsid w:val="00F05086"/>
    <w:rsid w:val="00F146DD"/>
    <w:rsid w:val="00F1490C"/>
    <w:rsid w:val="00F16EE5"/>
    <w:rsid w:val="00F213E6"/>
    <w:rsid w:val="00F35D82"/>
    <w:rsid w:val="00F36E17"/>
    <w:rsid w:val="00F41911"/>
    <w:rsid w:val="00F447DE"/>
    <w:rsid w:val="00F54915"/>
    <w:rsid w:val="00F65D1A"/>
    <w:rsid w:val="00F65D39"/>
    <w:rsid w:val="00F67391"/>
    <w:rsid w:val="00FA0DF3"/>
    <w:rsid w:val="00FA2FC1"/>
    <w:rsid w:val="00FC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07BC"/>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C18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74FC0"/>
    <w:rPr>
      <w:b/>
      <w:bCs/>
    </w:rPr>
  </w:style>
  <w:style w:type="paragraph" w:customStyle="1" w:styleId="11">
    <w:name w:val="Абзац списка1"/>
    <w:basedOn w:val="a"/>
    <w:rsid w:val="0037512B"/>
    <w:pPr>
      <w:spacing w:after="200" w:line="276" w:lineRule="auto"/>
      <w:ind w:left="720"/>
    </w:pPr>
    <w:rPr>
      <w:rFonts w:ascii="Calibri" w:hAnsi="Calibri"/>
      <w:sz w:val="22"/>
      <w:szCs w:val="22"/>
      <w:lang w:eastAsia="en-US"/>
    </w:rPr>
  </w:style>
  <w:style w:type="paragraph" w:customStyle="1" w:styleId="Osnova">
    <w:name w:val="Osnova"/>
    <w:basedOn w:val="a"/>
    <w:rsid w:val="003751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37512B"/>
  </w:style>
  <w:style w:type="paragraph" w:styleId="a4">
    <w:name w:val="No Spacing"/>
    <w:qFormat/>
    <w:rsid w:val="0037512B"/>
    <w:pPr>
      <w:autoSpaceDE w:val="0"/>
      <w:autoSpaceDN w:val="0"/>
      <w:spacing w:after="0" w:line="240" w:lineRule="auto"/>
      <w:jc w:val="center"/>
    </w:pPr>
    <w:rPr>
      <w:rFonts w:ascii="Times New Roman" w:eastAsia="Times New Roman" w:hAnsi="Times New Roman" w:cs="Times New Roman"/>
      <w:sz w:val="28"/>
      <w:szCs w:val="28"/>
      <w:lang w:eastAsia="ru-RU"/>
    </w:rPr>
  </w:style>
  <w:style w:type="table" w:styleId="a5">
    <w:name w:val="Table Grid"/>
    <w:basedOn w:val="a1"/>
    <w:rsid w:val="00375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37512B"/>
    <w:pPr>
      <w:spacing w:before="100" w:beforeAutospacing="1" w:after="100" w:afterAutospacing="1"/>
    </w:pPr>
    <w:rPr>
      <w:sz w:val="24"/>
      <w:szCs w:val="24"/>
    </w:rPr>
  </w:style>
  <w:style w:type="paragraph" w:styleId="a7">
    <w:name w:val="Subtitle"/>
    <w:aliases w:val=" Знак"/>
    <w:basedOn w:val="a"/>
    <w:link w:val="a8"/>
    <w:qFormat/>
    <w:rsid w:val="0037512B"/>
    <w:pPr>
      <w:jc w:val="center"/>
    </w:pPr>
    <w:rPr>
      <w:b/>
      <w:bCs/>
      <w:sz w:val="24"/>
      <w:szCs w:val="24"/>
    </w:rPr>
  </w:style>
  <w:style w:type="character" w:customStyle="1" w:styleId="a8">
    <w:name w:val="Подзаголовок Знак"/>
    <w:aliases w:val=" Знак Знак"/>
    <w:basedOn w:val="a0"/>
    <w:link w:val="a7"/>
    <w:rsid w:val="0037512B"/>
    <w:rPr>
      <w:rFonts w:ascii="Times New Roman" w:eastAsia="Times New Roman" w:hAnsi="Times New Roman" w:cs="Times New Roman"/>
      <w:b/>
      <w:bCs/>
      <w:sz w:val="24"/>
      <w:szCs w:val="24"/>
      <w:lang w:eastAsia="ru-RU"/>
    </w:rPr>
  </w:style>
  <w:style w:type="character" w:styleId="a9">
    <w:name w:val="Emphasis"/>
    <w:basedOn w:val="a0"/>
    <w:uiPriority w:val="20"/>
    <w:qFormat/>
    <w:rsid w:val="0037512B"/>
    <w:rPr>
      <w:i/>
      <w:iCs/>
    </w:rPr>
  </w:style>
  <w:style w:type="character" w:customStyle="1" w:styleId="apple-converted-space">
    <w:name w:val="apple-converted-space"/>
    <w:basedOn w:val="a0"/>
    <w:rsid w:val="0037512B"/>
  </w:style>
  <w:style w:type="character" w:customStyle="1" w:styleId="aa">
    <w:name w:val="Знак Знак"/>
    <w:basedOn w:val="a0"/>
    <w:rsid w:val="0037512B"/>
    <w:rPr>
      <w:rFonts w:ascii="Times New Roman" w:eastAsia="Times New Roman" w:hAnsi="Times New Roman" w:cs="Times New Roman"/>
      <w:b/>
      <w:bCs/>
      <w:sz w:val="24"/>
      <w:szCs w:val="24"/>
      <w:lang w:eastAsia="ru-RU"/>
    </w:rPr>
  </w:style>
  <w:style w:type="paragraph" w:styleId="ab">
    <w:name w:val="List Paragraph"/>
    <w:basedOn w:val="a"/>
    <w:uiPriority w:val="99"/>
    <w:qFormat/>
    <w:rsid w:val="00753035"/>
    <w:pPr>
      <w:ind w:left="720"/>
    </w:pPr>
    <w:rPr>
      <w:sz w:val="28"/>
      <w:szCs w:val="28"/>
    </w:rPr>
  </w:style>
  <w:style w:type="paragraph" w:styleId="ac">
    <w:name w:val="Title"/>
    <w:basedOn w:val="a"/>
    <w:link w:val="ad"/>
    <w:qFormat/>
    <w:rsid w:val="00561251"/>
    <w:pPr>
      <w:jc w:val="center"/>
    </w:pPr>
    <w:rPr>
      <w:sz w:val="24"/>
    </w:rPr>
  </w:style>
  <w:style w:type="character" w:customStyle="1" w:styleId="ad">
    <w:name w:val="Название Знак"/>
    <w:basedOn w:val="a0"/>
    <w:link w:val="ac"/>
    <w:rsid w:val="005612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9707BC"/>
    <w:rPr>
      <w:rFonts w:ascii="Cambria" w:eastAsia="Times New Roman" w:hAnsi="Cambria" w:cs="Times New Roman"/>
      <w:b/>
      <w:bCs/>
      <w:kern w:val="32"/>
      <w:sz w:val="32"/>
      <w:szCs w:val="32"/>
      <w:lang w:eastAsia="ru-RU"/>
    </w:rPr>
  </w:style>
  <w:style w:type="paragraph" w:customStyle="1" w:styleId="Default">
    <w:name w:val="Default"/>
    <w:rsid w:val="0097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a0"/>
    <w:rsid w:val="00F1490C"/>
  </w:style>
  <w:style w:type="paragraph" w:styleId="ae">
    <w:name w:val="header"/>
    <w:basedOn w:val="a"/>
    <w:link w:val="af"/>
    <w:uiPriority w:val="99"/>
    <w:semiHidden/>
    <w:unhideWhenUsed/>
    <w:rsid w:val="00BA017C"/>
    <w:pPr>
      <w:tabs>
        <w:tab w:val="center" w:pos="4677"/>
        <w:tab w:val="right" w:pos="9355"/>
      </w:tabs>
    </w:pPr>
  </w:style>
  <w:style w:type="character" w:customStyle="1" w:styleId="af">
    <w:name w:val="Верхний колонтитул Знак"/>
    <w:basedOn w:val="a0"/>
    <w:link w:val="ae"/>
    <w:uiPriority w:val="99"/>
    <w:semiHidden/>
    <w:rsid w:val="00BA017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A017C"/>
    <w:pPr>
      <w:tabs>
        <w:tab w:val="center" w:pos="4677"/>
        <w:tab w:val="right" w:pos="9355"/>
      </w:tabs>
    </w:pPr>
  </w:style>
  <w:style w:type="character" w:customStyle="1" w:styleId="af1">
    <w:name w:val="Нижний колонтитул Знак"/>
    <w:basedOn w:val="a0"/>
    <w:link w:val="af0"/>
    <w:uiPriority w:val="99"/>
    <w:rsid w:val="00BA017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C180F"/>
    <w:rPr>
      <w:rFonts w:asciiTheme="majorHAnsi" w:eastAsiaTheme="majorEastAsia" w:hAnsiTheme="majorHAnsi" w:cstheme="majorBidi"/>
      <w:b/>
      <w:bCs/>
      <w:color w:val="4F81BD" w:themeColor="accent1"/>
      <w:sz w:val="20"/>
      <w:szCs w:val="20"/>
      <w:lang w:eastAsia="ru-RU"/>
    </w:rPr>
  </w:style>
  <w:style w:type="paragraph" w:customStyle="1" w:styleId="af2">
    <w:name w:val="Основной"/>
    <w:basedOn w:val="a"/>
    <w:link w:val="af3"/>
    <w:rsid w:val="00FC180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3">
    <w:name w:val="Основной Знак"/>
    <w:link w:val="af2"/>
    <w:rsid w:val="00FC180F"/>
    <w:rPr>
      <w:rFonts w:ascii="NewtonCSanPin" w:eastAsia="Times New Roman" w:hAnsi="NewtonCSanPin" w:cs="Times New Roman"/>
      <w:color w:val="000000"/>
      <w:sz w:val="21"/>
      <w:szCs w:val="21"/>
      <w:lang w:eastAsia="ru-RU"/>
    </w:rPr>
  </w:style>
  <w:style w:type="character" w:customStyle="1" w:styleId="1256">
    <w:name w:val="Основной текст (12)56"/>
    <w:rsid w:val="0030008C"/>
    <w:rPr>
      <w:rFonts w:ascii="Times New Roman" w:hAnsi="Times New Roman" w:cs="Times New Roman"/>
      <w:spacing w:val="0"/>
      <w:sz w:val="19"/>
      <w:szCs w:val="19"/>
      <w:lang w:bidi="ar-SA"/>
    </w:rPr>
  </w:style>
  <w:style w:type="character" w:customStyle="1" w:styleId="1255">
    <w:name w:val="Основной текст (12)55"/>
    <w:rsid w:val="0030008C"/>
    <w:rPr>
      <w:rFonts w:ascii="Times New Roman" w:hAnsi="Times New Roman" w:cs="Times New Roman"/>
      <w:spacing w:val="0"/>
      <w:sz w:val="19"/>
      <w:szCs w:val="19"/>
      <w:lang w:bidi="ar-SA"/>
    </w:rPr>
  </w:style>
  <w:style w:type="character" w:customStyle="1" w:styleId="1254">
    <w:name w:val="Основной текст (12)54"/>
    <w:rsid w:val="0030008C"/>
    <w:rPr>
      <w:rFonts w:ascii="Times New Roman" w:hAnsi="Times New Roman" w:cs="Times New Roman"/>
      <w:noProof/>
      <w:spacing w:val="0"/>
      <w:sz w:val="19"/>
      <w:szCs w:val="19"/>
      <w:lang w:bidi="ar-SA"/>
    </w:rPr>
  </w:style>
  <w:style w:type="character" w:customStyle="1" w:styleId="1512">
    <w:name w:val="Основной текст (15)12"/>
    <w:rsid w:val="0030008C"/>
    <w:rPr>
      <w:rFonts w:ascii="Times New Roman" w:hAnsi="Times New Roman" w:cs="Times New Roman"/>
      <w:i/>
      <w:iCs/>
      <w:spacing w:val="0"/>
      <w:sz w:val="19"/>
      <w:szCs w:val="19"/>
      <w:lang w:bidi="ar-SA"/>
    </w:rPr>
  </w:style>
  <w:style w:type="paragraph" w:customStyle="1" w:styleId="style1">
    <w:name w:val="style1"/>
    <w:basedOn w:val="a"/>
    <w:rsid w:val="0030008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153C-F502-400F-8214-ED92323D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12</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121</cp:revision>
  <cp:lastPrinted>2017-09-28T10:02:00Z</cp:lastPrinted>
  <dcterms:created xsi:type="dcterms:W3CDTF">2012-08-30T03:58:00Z</dcterms:created>
  <dcterms:modified xsi:type="dcterms:W3CDTF">2017-09-28T10:05:00Z</dcterms:modified>
</cp:coreProperties>
</file>